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6.png" ContentType="image/png"/>
  <Override PartName="/word/media/rId27.png" ContentType="image/png"/>
  <Override PartName="/word/media/rId28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yunucms-v207-后台xss"/>
      <w:r>
        <w:t xml:space="preserve">Yunucms v2.0.7 后台xss</w:t>
      </w:r>
      <w:bookmarkEnd w:id="20"/>
    </w:p>
    <w:p>
      <w:pPr>
        <w:pStyle w:val="Heading2"/>
      </w:pPr>
      <w:bookmarkStart w:id="21" w:name="一、漏洞简介"/>
      <w:r>
        <w:t xml:space="preserve">一、漏洞简介</w:t>
      </w:r>
      <w:bookmarkEnd w:id="21"/>
    </w:p>
    <w:p>
      <w:pPr>
        <w:pStyle w:val="FirstParagraph"/>
      </w:pPr>
      <w:r>
        <w:t xml:space="preserve">云优CMS是一款基于TP5.0框架为核心开发的一套免费+开源的城市分站内容管理系统。云优CMS前身为远航CMS。云优CMS于2017年9月上线全新版本，二级域名分站，内容分站独立，七牛云存储，自定义字段，自定义表单，自定义栏目权限，自定义管理权限等众多功能深受用户青睐。</w:t>
      </w:r>
    </w:p>
    <w:p>
      <w:pPr>
        <w:pStyle w:val="Heading2"/>
      </w:pPr>
      <w:bookmarkStart w:id="22" w:name="二、漏洞影响"/>
      <w:r>
        <w:t xml:space="preserve">二、漏洞影响</w:t>
      </w:r>
      <w:bookmarkEnd w:id="22"/>
    </w:p>
    <w:p>
      <w:pPr>
        <w:pStyle w:val="FirstParagraph"/>
      </w:pPr>
      <w:r>
        <w:t xml:space="preserve">Yunucms v2.0.7</w:t>
      </w:r>
    </w:p>
    <w:p>
      <w:pPr>
        <w:pStyle w:val="Heading2"/>
      </w:pPr>
      <w:bookmarkStart w:id="23" w:name="三、复现过程"/>
      <w:r>
        <w:t xml:space="preserve">三、复现过程</w:t>
      </w:r>
      <w:bookmarkEnd w:id="23"/>
    </w:p>
    <w:p>
      <w:pPr>
        <w:pStyle w:val="Heading3"/>
      </w:pPr>
      <w:bookmarkStart w:id="24" w:name="环境搭建"/>
      <w:r>
        <w:t xml:space="preserve">环境搭建</w:t>
      </w:r>
      <w:bookmarkEnd w:id="24"/>
    </w:p>
    <w:p>
      <w:pPr>
        <w:pStyle w:val="FirstParagraph"/>
      </w:pPr>
      <w:r>
        <w:t xml:space="preserve">从</w:t>
      </w:r>
      <w:hyperlink r:id="rId25">
        <w:r>
          <w:rPr>
            <w:rStyle w:val="Hyperlink"/>
          </w:rPr>
          <w:t xml:space="preserve">官网</w:t>
        </w:r>
      </w:hyperlink>
      <w:r>
        <w:t xml:space="preserve">下载源码并进行过安装</w:t>
      </w:r>
    </w:p>
    <w:p>
      <w:pPr>
        <w:pStyle w:val="BodyText"/>
      </w:pPr>
      <w:r>
        <w:t xml:space="preserve">需要注意的是需要填云账号，我去官网注册了一个随便填上了，账号testqwe，密码123456，手机号利用的在线短信注册的</w:t>
      </w:r>
    </w:p>
    <w:p>
      <w:pPr>
        <w:pStyle w:val="BodyText"/>
      </w:pPr>
      <w:r>
        <w:drawing>
          <wp:inline>
            <wp:extent cx="5334000" cy="286435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Yunucms/img/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4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填上MySQL密码即可</w:t>
      </w:r>
    </w:p>
    <w:p>
      <w:pPr>
        <w:pStyle w:val="BodyText"/>
      </w:pPr>
      <w:r>
        <w:drawing>
          <wp:inline>
            <wp:extent cx="5334000" cy="260514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Yunucms/img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前台界面</w:t>
      </w:r>
    </w:p>
    <w:p>
      <w:pPr>
        <w:pStyle w:val="BodyText"/>
      </w:pPr>
      <w:r>
        <w:drawing>
          <wp:inline>
            <wp:extent cx="5334000" cy="286047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Yunucms/img/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0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9" w:name="漏洞分析"/>
      <w:r>
        <w:t xml:space="preserve">漏洞分析</w:t>
      </w:r>
      <w:bookmarkEnd w:id="29"/>
    </w:p>
    <w:p>
      <w:pPr>
        <w:pStyle w:val="SourceCode"/>
      </w:pPr>
      <w:r>
        <w:rPr>
          <w:rStyle w:val="VerbatimChar"/>
        </w:rPr>
        <w:t xml:space="preserve">http://www.0-sec.org/index.php?s=/admin/tagurl/addtagurl</w:t>
      </w:r>
    </w:p>
    <w:p>
      <w:pPr>
        <w:pStyle w:val="FirstParagraph"/>
      </w:pPr>
      <w:r>
        <w:t xml:space="preserve">该cms路由为</w:t>
      </w:r>
      <w:r>
        <w:rPr>
          <w:rStyle w:val="VerbatimChar"/>
        </w:rPr>
        <w:t xml:space="preserve">目录/文件/方法</w:t>
      </w:r>
      <w:r>
        <w:t xml:space="preserve">，直接查看方法</w:t>
      </w:r>
    </w:p>
    <w:p>
      <w:pPr>
        <w:pStyle w:val="SourceCode"/>
      </w:pPr>
      <w:r>
        <w:rPr>
          <w:rStyle w:val="VerbatimChar"/>
        </w:rPr>
        <w:t xml:space="preserve">public function addTagurl()</w:t>
      </w:r>
      <w:r>
        <w:br/>
      </w:r>
      <w:r>
        <w:rPr>
          <w:rStyle w:val="VerbatimChar"/>
        </w:rPr>
        <w:t xml:space="preserve">    {</w:t>
      </w:r>
      <w:r>
        <w:br/>
      </w:r>
      <w:r>
        <w:rPr>
          <w:rStyle w:val="VerbatimChar"/>
        </w:rPr>
        <w:t xml:space="preserve">        if(request()-&gt;isAjax()){ # 判断是否是ajax请求</w:t>
      </w:r>
      <w:r>
        <w:br/>
      </w:r>
      <w:r>
        <w:rPr>
          <w:rStyle w:val="VerbatimChar"/>
        </w:rPr>
        <w:t xml:space="preserve">            $param = input('post.'); # 获取参数</w:t>
      </w:r>
      <w:r>
        <w:br/>
      </w:r>
      <w:r>
        <w:rPr>
          <w:rStyle w:val="VerbatimChar"/>
        </w:rPr>
        <w:t xml:space="preserve">            $tagurl = new TagurlModel();</w:t>
      </w:r>
      <w:r>
        <w:br/>
      </w:r>
      <w:r>
        <w:rPr>
          <w:rStyle w:val="VerbatimChar"/>
        </w:rPr>
        <w:t xml:space="preserve">            $flag = $tagurl-&gt;insertTagurl($param); # 将结果进行保存并返回响应</w:t>
      </w:r>
      <w:r>
        <w:br/>
      </w:r>
      <w:r>
        <w:rPr>
          <w:rStyle w:val="VerbatimChar"/>
        </w:rPr>
        <w:t xml:space="preserve">            return json(['code' =&gt; $flag['code'], 'data' =&gt; $flag['data'], 'msg' =&gt; $flag['msg']]);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return $this-&gt;fetch();</w:t>
      </w:r>
      <w:r>
        <w:br/>
      </w:r>
      <w:r>
        <w:rPr>
          <w:rStyle w:val="VerbatimChar"/>
        </w:rPr>
        <w:t xml:space="preserve">    }</w:t>
      </w:r>
    </w:p>
    <w:p>
      <w:pPr>
        <w:pStyle w:val="FirstParagraph"/>
      </w:pPr>
      <w:r>
        <w:t xml:space="preserve">跟进insertTagurl方法</w:t>
      </w:r>
    </w:p>
    <w:p>
      <w:pPr>
        <w:pStyle w:val="SourceCode"/>
      </w:pPr>
      <w:r>
        <w:rPr>
          <w:rStyle w:val="VerbatimChar"/>
        </w:rPr>
        <w:t xml:space="preserve">public function insertTagurl($param)</w:t>
      </w:r>
      <w:r>
        <w:br/>
      </w:r>
      <w:r>
        <w:rPr>
          <w:rStyle w:val="VerbatimChar"/>
        </w:rPr>
        <w:t xml:space="preserve">    {</w:t>
      </w:r>
      <w:r>
        <w:br/>
      </w:r>
      <w:r>
        <w:rPr>
          <w:rStyle w:val="VerbatimChar"/>
        </w:rPr>
        <w:t xml:space="preserve">        try{</w:t>
      </w:r>
      <w:r>
        <w:br/>
      </w:r>
      <w:r>
        <w:rPr>
          <w:rStyle w:val="VerbatimChar"/>
        </w:rPr>
        <w:t xml:space="preserve">            $result = $this-&gt;allowField(true)-&gt;save($param); # 保存当前数据对象</w:t>
      </w:r>
      <w:r>
        <w:br/>
      </w:r>
      <w:r>
        <w:rPr>
          <w:rStyle w:val="VerbatimChar"/>
        </w:rPr>
        <w:t xml:space="preserve">            if(false === $result){            </w:t>
      </w:r>
      <w:r>
        <w:br/>
      </w:r>
      <w:r>
        <w:rPr>
          <w:rStyle w:val="VerbatimChar"/>
        </w:rPr>
        <w:t xml:space="preserve">                return ['code' =&gt; -1, 'data' =&gt; '', 'msg' =&gt; $this-&gt;getError()];</w:t>
      </w:r>
      <w:r>
        <w:br/>
      </w:r>
      <w:r>
        <w:rPr>
          <w:rStyle w:val="VerbatimChar"/>
        </w:rPr>
        <w:t xml:space="preserve">            }else{</w:t>
      </w:r>
      <w:r>
        <w:br/>
      </w:r>
      <w:r>
        <w:rPr>
          <w:rStyle w:val="VerbatimChar"/>
        </w:rPr>
        <w:t xml:space="preserve">                return ['code' =&gt; 1, 'data' =&gt; '', 'msg' =&gt; '添加TAG成功'];</w:t>
      </w:r>
      <w:r>
        <w:br/>
      </w:r>
      <w:r>
        <w:rPr>
          <w:rStyle w:val="VerbatimChar"/>
        </w:rPr>
        <w:t xml:space="preserve">            }</w:t>
      </w:r>
      <w:r>
        <w:br/>
      </w:r>
      <w:r>
        <w:rPr>
          <w:rStyle w:val="VerbatimChar"/>
        </w:rPr>
        <w:t xml:space="preserve">        }catch( PDOException $e){</w:t>
      </w:r>
      <w:r>
        <w:br/>
      </w:r>
      <w:r>
        <w:rPr>
          <w:rStyle w:val="VerbatimChar"/>
        </w:rPr>
        <w:t xml:space="preserve">            return ['code' =&gt; -2, 'data' =&gt; '', 'msg' =&gt; $e-&gt;getMessage()];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}</w:t>
      </w:r>
    </w:p>
    <w:p>
      <w:pPr>
        <w:pStyle w:val="FirstParagraph"/>
      </w:pPr>
      <w:r>
        <w:t xml:space="preserve">继续跟进save方法</w:t>
      </w:r>
    </w:p>
    <w:p>
      <w:pPr>
        <w:pStyle w:val="SourceCode"/>
      </w:pPr>
      <w:r>
        <w:rPr>
          <w:rStyle w:val="VerbatimChar"/>
        </w:rPr>
        <w:t xml:space="preserve">if (!empty($data)) {</w:t>
      </w:r>
      <w:r>
        <w:br/>
      </w:r>
      <w:r>
        <w:rPr>
          <w:rStyle w:val="VerbatimChar"/>
        </w:rPr>
        <w:t xml:space="preserve">            // 数据自动验证</w:t>
      </w:r>
      <w:r>
        <w:br/>
      </w:r>
      <w:r>
        <w:rPr>
          <w:rStyle w:val="VerbatimChar"/>
        </w:rPr>
        <w:t xml:space="preserve">            if (!$this-&gt;validateData($data)) { # 验证集为空，直接返回true</w:t>
      </w:r>
      <w:r>
        <w:br/>
      </w:r>
      <w:r>
        <w:rPr>
          <w:rStyle w:val="VerbatimChar"/>
        </w:rPr>
        <w:t xml:space="preserve">                return false;</w:t>
      </w:r>
      <w:r>
        <w:br/>
      </w:r>
      <w:r>
        <w:rPr>
          <w:rStyle w:val="VerbatimChar"/>
        </w:rPr>
        <w:t xml:space="preserve">            }</w:t>
      </w:r>
      <w:r>
        <w:br/>
      </w:r>
      <w:r>
        <w:rPr>
          <w:rStyle w:val="VerbatimChar"/>
        </w:rPr>
        <w:t xml:space="preserve">            // 数据对象赋值</w:t>
      </w:r>
      <w:r>
        <w:br/>
      </w:r>
      <w:r>
        <w:rPr>
          <w:rStyle w:val="VerbatimChar"/>
        </w:rPr>
        <w:t xml:space="preserve">            foreach ($data as $key =&gt; $value) {</w:t>
      </w:r>
      <w:r>
        <w:br/>
      </w:r>
      <w:r>
        <w:rPr>
          <w:rStyle w:val="VerbatimChar"/>
        </w:rPr>
        <w:t xml:space="preserve">                $this-&gt;setAttr($key, $value, $data); # 将参数赋值给$this-&gt;data数组</w:t>
      </w:r>
      <w:r>
        <w:br/>
      </w:r>
      <w:r>
        <w:rPr>
          <w:rStyle w:val="VerbatimChar"/>
        </w:rPr>
        <w:t xml:space="preserve">            }</w:t>
      </w:r>
      <w:r>
        <w:br/>
      </w:r>
      <w:r>
        <w:rPr>
          <w:rStyle w:val="VerbatimChar"/>
        </w:rPr>
        <w:t xml:space="preserve">            if (!empty($where)) {</w:t>
      </w:r>
      <w:r>
        <w:br/>
      </w:r>
      <w:r>
        <w:rPr>
          <w:rStyle w:val="VerbatimChar"/>
        </w:rPr>
        <w:t xml:space="preserve">                $this-&gt;isUpdate = true;</w:t>
      </w:r>
      <w:r>
        <w:br/>
      </w:r>
      <w:r>
        <w:rPr>
          <w:rStyle w:val="VerbatimChar"/>
        </w:rPr>
        <w:t xml:space="preserve">            }</w:t>
      </w:r>
      <w:r>
        <w:br/>
      </w:r>
      <w:r>
        <w:rPr>
          <w:rStyle w:val="VerbatimChar"/>
        </w:rPr>
        <w:t xml:space="preserve">        }</w:t>
      </w:r>
      <w:r>
        <w:br/>
      </w:r>
      <w:r>
        <w:br/>
      </w:r>
      <w:r>
        <w:rPr>
          <w:rStyle w:val="VerbatimChar"/>
        </w:rPr>
        <w:t xml:space="preserve">......        </w:t>
      </w:r>
      <w:r>
        <w:br/>
      </w:r>
      <w:r>
        <w:br/>
      </w:r>
      <w:r>
        <w:rPr>
          <w:rStyle w:val="VerbatimChar"/>
        </w:rPr>
        <w:t xml:space="preserve">$result = $this-&gt;getQuery()-&gt;insert($this-&gt;data);</w:t>
      </w:r>
      <w:r>
        <w:br/>
      </w:r>
      <w:r>
        <w:br/>
      </w:r>
      <w:r>
        <w:rPr>
          <w:rStyle w:val="VerbatimChar"/>
        </w:rPr>
        <w:t xml:space="preserve">......</w:t>
      </w:r>
      <w:r>
        <w:br/>
      </w:r>
      <w:r>
        <w:rPr>
          <w:rStyle w:val="VerbatimChar"/>
        </w:rPr>
        <w:t xml:space="preserve">``</w:t>
      </w:r>
    </w:p>
    <w:p>
      <w:pPr>
        <w:pStyle w:val="FirstParagraph"/>
      </w:pPr>
      <w:r>
        <w:t xml:space="preserve">validateData方法需要验证集，而本身没有传入</w:t>
      </w:r>
    </w:p>
    <w:p>
      <w:pPr>
        <w:pStyle w:val="SourceCode"/>
      </w:pPr>
      <w:r>
        <w:rPr>
          <w:rStyle w:val="VerbatimChar"/>
        </w:rPr>
        <w:t xml:space="preserve">protected function validateData($data, $rule = null, $batch = null)</w:t>
      </w:r>
      <w:r>
        <w:br/>
      </w:r>
      <w:r>
        <w:rPr>
          <w:rStyle w:val="VerbatimChar"/>
        </w:rPr>
        <w:t xml:space="preserve">    {</w:t>
      </w:r>
      <w:r>
        <w:br/>
      </w:r>
      <w:r>
        <w:rPr>
          <w:rStyle w:val="VerbatimChar"/>
        </w:rPr>
        <w:t xml:space="preserve">        $info = is_null($rule) ? $this-&gt;validate : $rule;</w:t>
      </w:r>
      <w:r>
        <w:br/>
      </w:r>
      <w:r>
        <w:br/>
      </w:r>
      <w:r>
        <w:rPr>
          <w:rStyle w:val="VerbatimChar"/>
        </w:rPr>
        <w:t xml:space="preserve">        if (!empty($info)) {</w:t>
      </w:r>
      <w:r>
        <w:br/>
      </w:r>
      <w:r>
        <w:rPr>
          <w:rStyle w:val="VerbatimChar"/>
        </w:rPr>
        <w:t xml:space="preserve">            ......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return true;</w:t>
      </w:r>
      <w:r>
        <w:br/>
      </w:r>
      <w:r>
        <w:rPr>
          <w:rStyle w:val="VerbatimChar"/>
        </w:rPr>
        <w:t xml:space="preserve">    }</w:t>
      </w:r>
    </w:p>
    <w:p>
      <w:pPr>
        <w:pStyle w:val="FirstParagraph"/>
      </w:pPr>
      <w:r>
        <w:t xml:space="preserve">且</w:t>
      </w:r>
      <w:r>
        <w:rPr>
          <w:rStyle w:val="VerbatimChar"/>
        </w:rPr>
        <w:t xml:space="preserve">$this-&gt;validate</w:t>
      </w:r>
      <w:r>
        <w:t xml:space="preserve">参数为空，因此直接返回true</w:t>
      </w:r>
    </w:p>
    <w:p>
      <w:pPr>
        <w:pStyle w:val="BodyText"/>
      </w:pPr>
      <w:r>
        <w:t xml:space="preserve">跟进insert方法</w:t>
      </w:r>
    </w:p>
    <w:p>
      <w:pPr>
        <w:pStyle w:val="SourceCode"/>
      </w:pPr>
      <w:r>
        <w:rPr>
          <w:rStyle w:val="VerbatimChar"/>
        </w:rPr>
        <w:t xml:space="preserve">.....</w:t>
      </w:r>
      <w:r>
        <w:br/>
      </w:r>
      <w:r>
        <w:rPr>
          <w:rStyle w:val="VerbatimChar"/>
        </w:rPr>
        <w:t xml:space="preserve">        // 生成SQL语句</w:t>
      </w:r>
      <w:r>
        <w:br/>
      </w:r>
      <w:r>
        <w:rPr>
          <w:rStyle w:val="VerbatimChar"/>
        </w:rPr>
        <w:t xml:space="preserve">        $sql = $this-&gt;builder-&gt;insert($data, $options, $replace);</w:t>
      </w:r>
      <w:r>
        <w:br/>
      </w:r>
      <w:r>
        <w:rPr>
          <w:rStyle w:val="VerbatimChar"/>
        </w:rPr>
        <w:t xml:space="preserve">        $bind = $this-&gt;getBind();</w:t>
      </w:r>
      <w:r>
        <w:br/>
      </w:r>
      <w:r>
        <w:rPr>
          <w:rStyle w:val="VerbatimChar"/>
        </w:rPr>
        <w:t xml:space="preserve">        if ($options['fetch_sql']) {</w:t>
      </w:r>
      <w:r>
        <w:br/>
      </w:r>
      <w:r>
        <w:rPr>
          <w:rStyle w:val="VerbatimChar"/>
        </w:rPr>
        <w:t xml:space="preserve">            // 获取实际执行的SQL语句</w:t>
      </w:r>
      <w:r>
        <w:br/>
      </w:r>
      <w:r>
        <w:rPr>
          <w:rStyle w:val="VerbatimChar"/>
        </w:rPr>
        <w:t xml:space="preserve">            return $this-&gt;connection-&gt;getRealSql($sql, $bind);</w:t>
      </w:r>
      <w:r>
        <w:br/>
      </w:r>
      <w:r>
        <w:rPr>
          <w:rStyle w:val="VerbatimChar"/>
        </w:rPr>
        <w:t xml:space="preserve">        }</w:t>
      </w:r>
      <w:r>
        <w:br/>
      </w:r>
      <w:r>
        <w:br/>
      </w:r>
      <w:r>
        <w:rPr>
          <w:rStyle w:val="VerbatimChar"/>
        </w:rPr>
        <w:t xml:space="preserve">        // 执行操作</w:t>
      </w:r>
      <w:r>
        <w:br/>
      </w:r>
      <w:r>
        <w:rPr>
          <w:rStyle w:val="VerbatimChar"/>
        </w:rPr>
        <w:t xml:space="preserve">        $result = $this-&gt;execute($sql, $bind);</w:t>
      </w:r>
    </w:p>
    <w:p>
      <w:pPr>
        <w:pStyle w:val="FirstParagraph"/>
      </w:pPr>
      <w:r>
        <w:t xml:space="preserve">fetch_sql变量为false，跟进execute方法</w:t>
      </w:r>
    </w:p>
    <w:p>
      <w:pPr>
        <w:pStyle w:val="SourceCode"/>
      </w:pPr>
      <w:r>
        <w:rPr>
          <w:rStyle w:val="VerbatimChar"/>
        </w:rPr>
        <w:t xml:space="preserve">......</w:t>
      </w:r>
      <w:r>
        <w:br/>
      </w:r>
      <w:r>
        <w:rPr>
          <w:rStyle w:val="VerbatimChar"/>
        </w:rPr>
        <w:t xml:space="preserve">    if ($procedure) { # false</w:t>
      </w:r>
      <w:r>
        <w:br/>
      </w:r>
      <w:r>
        <w:rPr>
          <w:rStyle w:val="VerbatimChar"/>
        </w:rPr>
        <w:t xml:space="preserve">                $this-&gt;bindParam($bind);</w:t>
      </w:r>
      <w:r>
        <w:br/>
      </w:r>
      <w:r>
        <w:rPr>
          <w:rStyle w:val="VerbatimChar"/>
        </w:rPr>
        <w:t xml:space="preserve">            } else {</w:t>
      </w:r>
      <w:r>
        <w:br/>
      </w:r>
      <w:r>
        <w:rPr>
          <w:rStyle w:val="VerbatimChar"/>
        </w:rPr>
        <w:t xml:space="preserve">                $this-&gt;bindValue($bind);</w:t>
      </w:r>
      <w:r>
        <w:br/>
      </w:r>
      <w:r>
        <w:rPr>
          <w:rStyle w:val="VerbatimChar"/>
        </w:rPr>
        <w:t xml:space="preserve">            }</w:t>
      </w:r>
      <w:r>
        <w:br/>
      </w:r>
      <w:r>
        <w:rPr>
          <w:rStyle w:val="VerbatimChar"/>
        </w:rPr>
        <w:t xml:space="preserve">......</w:t>
      </w:r>
    </w:p>
    <w:p>
      <w:pPr>
        <w:pStyle w:val="FirstParagraph"/>
      </w:pPr>
      <w:r>
        <w:t xml:space="preserve">最后跟进参数绑定方法</w:t>
      </w:r>
    </w:p>
    <w:p>
      <w:pPr>
        <w:pStyle w:val="SourceCode"/>
      </w:pPr>
      <w:r>
        <w:rPr>
          <w:rStyle w:val="VerbatimChar"/>
        </w:rPr>
        <w:t xml:space="preserve">protected function bindValue(array $bind = [])</w:t>
      </w:r>
      <w:r>
        <w:br/>
      </w:r>
      <w:r>
        <w:rPr>
          <w:rStyle w:val="VerbatimChar"/>
        </w:rPr>
        <w:t xml:space="preserve">    {</w:t>
      </w:r>
      <w:r>
        <w:br/>
      </w:r>
      <w:r>
        <w:rPr>
          <w:rStyle w:val="VerbatimChar"/>
        </w:rPr>
        <w:t xml:space="preserve">        foreach ($bind as $key =&gt; $val) {</w:t>
      </w:r>
      <w:r>
        <w:br/>
      </w:r>
      <w:r>
        <w:rPr>
          <w:rStyle w:val="VerbatimChar"/>
        </w:rPr>
        <w:t xml:space="preserve">            // 占位符</w:t>
      </w:r>
      <w:r>
        <w:br/>
      </w:r>
      <w:r>
        <w:rPr>
          <w:rStyle w:val="VerbatimChar"/>
        </w:rPr>
        <w:t xml:space="preserve">            $param = is_numeric($key) ? $key + 1 : ':' . $key;</w:t>
      </w:r>
      <w:r>
        <w:br/>
      </w:r>
      <w:r>
        <w:rPr>
          <w:rStyle w:val="VerbatimChar"/>
        </w:rPr>
        <w:t xml:space="preserve">            if (is_array($val)) {</w:t>
      </w:r>
      <w:r>
        <w:br/>
      </w:r>
      <w:r>
        <w:rPr>
          <w:rStyle w:val="VerbatimChar"/>
        </w:rPr>
        <w:t xml:space="preserve">                if (PDO::PARAM_INT == $val[1] &amp;&amp; '' === $val[0]) {</w:t>
      </w:r>
      <w:r>
        <w:br/>
      </w:r>
      <w:r>
        <w:rPr>
          <w:rStyle w:val="VerbatimChar"/>
        </w:rPr>
        <w:t xml:space="preserve">                    $val[0] = 0;</w:t>
      </w:r>
      <w:r>
        <w:br/>
      </w:r>
      <w:r>
        <w:rPr>
          <w:rStyle w:val="VerbatimChar"/>
        </w:rPr>
        <w:t xml:space="preserve">                }</w:t>
      </w:r>
      <w:r>
        <w:br/>
      </w:r>
      <w:r>
        <w:rPr>
          <w:rStyle w:val="VerbatimChar"/>
        </w:rPr>
        <w:t xml:space="preserve">                $result = $this-&gt;PDOStatement-&gt;bindValue($param, $val[0], $val[1]);</w:t>
      </w:r>
      <w:r>
        <w:br/>
      </w:r>
      <w:r>
        <w:rPr>
          <w:rStyle w:val="VerbatimChar"/>
        </w:rPr>
        <w:t xml:space="preserve">            } else {</w:t>
      </w:r>
      <w:r>
        <w:br/>
      </w:r>
      <w:r>
        <w:rPr>
          <w:rStyle w:val="VerbatimChar"/>
        </w:rPr>
        <w:t xml:space="preserve">                $result = $this-&gt;PDOStatement-&gt;bindValue($param, $val);</w:t>
      </w:r>
      <w:r>
        <w:br/>
      </w:r>
      <w:r>
        <w:rPr>
          <w:rStyle w:val="VerbatimChar"/>
        </w:rPr>
        <w:t xml:space="preserve">            }</w:t>
      </w:r>
      <w:r>
        <w:br/>
      </w:r>
      <w:r>
        <w:rPr>
          <w:rStyle w:val="VerbatimChar"/>
        </w:rPr>
        <w:t xml:space="preserve">            if (!$result) {</w:t>
      </w:r>
      <w:r>
        <w:br/>
      </w:r>
      <w:r>
        <w:rPr>
          <w:rStyle w:val="VerbatimChar"/>
        </w:rPr>
        <w:t xml:space="preserve">                throw new BindParamException(</w:t>
      </w:r>
      <w:r>
        <w:br/>
      </w:r>
      <w:r>
        <w:rPr>
          <w:rStyle w:val="VerbatimChar"/>
        </w:rPr>
        <w:t xml:space="preserve">                    "Error occurred  when binding parameters '{$param}'",</w:t>
      </w:r>
      <w:r>
        <w:br/>
      </w:r>
      <w:r>
        <w:rPr>
          <w:rStyle w:val="VerbatimChar"/>
        </w:rPr>
        <w:t xml:space="preserve">                    $this-&gt;config,</w:t>
      </w:r>
      <w:r>
        <w:br/>
      </w:r>
      <w:r>
        <w:rPr>
          <w:rStyle w:val="VerbatimChar"/>
        </w:rPr>
        <w:t xml:space="preserve">                    $this-&gt;getLastsql(),</w:t>
      </w:r>
      <w:r>
        <w:br/>
      </w:r>
      <w:r>
        <w:rPr>
          <w:rStyle w:val="VerbatimChar"/>
        </w:rPr>
        <w:t xml:space="preserve">                    $bind</w:t>
      </w:r>
      <w:r>
        <w:br/>
      </w:r>
      <w:r>
        <w:rPr>
          <w:rStyle w:val="VerbatimChar"/>
        </w:rPr>
        <w:t xml:space="preserve">                );</w:t>
      </w:r>
      <w:r>
        <w:br/>
      </w:r>
      <w:r>
        <w:rPr>
          <w:rStyle w:val="VerbatimChar"/>
        </w:rPr>
        <w:t xml:space="preserve">            }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}</w:t>
      </w:r>
    </w:p>
    <w:p>
      <w:pPr>
        <w:pStyle w:val="FirstParagraph"/>
      </w:pPr>
      <w:r>
        <w:t xml:space="preserve">可以看到最后是调用PDO对象对参数进行的绑定，除此之外并没有任何过滤，因此XSS代码可插入并执行</w:t>
      </w:r>
    </w:p>
    <w:p>
      <w:pPr>
        <w:pStyle w:val="Heading3"/>
      </w:pPr>
      <w:bookmarkStart w:id="30" w:name="漏洞复现"/>
      <w:r>
        <w:t xml:space="preserve">漏洞复现</w:t>
      </w:r>
      <w:bookmarkEnd w:id="30"/>
    </w:p>
    <w:p>
      <w:pPr>
        <w:pStyle w:val="FirstParagraph"/>
      </w:pPr>
      <w:r>
        <w:t xml:space="preserve">后台TAG管理模块</w:t>
      </w:r>
    </w:p>
    <w:p>
      <w:pPr>
        <w:pStyle w:val="BodyText"/>
      </w:pPr>
      <w:r>
        <w:drawing>
          <wp:inline>
            <wp:extent cx="5334000" cy="285466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Yunucms/img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46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进行添加TAG</w:t>
      </w:r>
    </w:p>
    <w:p>
      <w:pPr>
        <w:pStyle w:val="BodyText"/>
      </w:pPr>
      <w:r>
        <w:drawing>
          <wp:inline>
            <wp:extent cx="5334000" cy="286522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Yunucms/img/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5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在名称处填入XSS代码并提交</w:t>
      </w:r>
    </w:p>
    <w:p>
      <w:pPr>
        <w:pStyle w:val="BodyText"/>
      </w:pPr>
      <w:r>
        <w:drawing>
          <wp:inline>
            <wp:extent cx="5334000" cy="267065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Yunucms/img/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06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返回模块即可看到效果</w:t>
      </w:r>
    </w:p>
    <w:p>
      <w:pPr>
        <w:pStyle w:val="BodyText"/>
      </w:pPr>
      <w:r>
        <w:drawing>
          <wp:inline>
            <wp:extent cx="5334000" cy="283877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Yunucms/img/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87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查看源码，发现已经插入</w:t>
      </w:r>
    </w:p>
    <w:p>
      <w:pPr>
        <w:pStyle w:val="BodyText"/>
      </w:pPr>
      <w:r>
        <w:drawing>
          <wp:inline>
            <wp:extent cx="5334000" cy="180055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Yunucms/img/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查看数据库</w:t>
      </w:r>
    </w:p>
    <w:p>
      <w:pPr>
        <w:pStyle w:val="BodyText"/>
      </w:pPr>
      <w:r>
        <w:t xml:space="preserve">image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hyperlink" Id="rId25" Target="https://xz.aliyun.com/t/www.yunucms.com/Buy/program.html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https://xz.aliyun.com/t/www.yunucms.com/Buy/program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2020-09-10T07:28:55Z</dcterms:created>
  <dcterms:modified xsi:type="dcterms:W3CDTF">2020-09-10T07:28:55Z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