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rPr>
          <w:rFonts w:hint="default" w:ascii="-apple-system" w:hAnsi="-apple-system" w:eastAsia="-apple-system" w:cs="-apple-system"/>
          <w:i w:val="0"/>
          <w:caps w:val="0"/>
          <w:spacing w:val="0"/>
          <w:sz w:val="28"/>
          <w:szCs w:val="28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" w:lineRule="atLeast"/>
        <w:ind w:left="0" w:leftChars="0" w:right="0" w:rightChars="0" w:firstLine="0" w:firstLineChars="0"/>
        <w:jc w:val="left"/>
        <w:textAlignment w:val="auto"/>
        <w:outlineLvl w:val="9"/>
        <w:rPr>
          <w:rFonts w:hint="eastAsia" w:asciiTheme="majorEastAsia" w:hAnsiTheme="majorEastAsia" w:eastAsiaTheme="majorEastAsia" w:cstheme="majorEastAsia"/>
          <w:i w:val="0"/>
          <w:caps w:val="0"/>
          <w:spacing w:val="0"/>
          <w:sz w:val="28"/>
          <w:szCs w:val="28"/>
          <w:lang w:val="en-US" w:eastAsia="zh-Hans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spacing w:val="0"/>
          <w:sz w:val="28"/>
          <w:szCs w:val="28"/>
          <w:lang w:val="en-US" w:eastAsia="zh-Hans"/>
        </w:rPr>
        <w:t>越权漏洞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Arial" w:hAnsi="Arial" w:eastAsia="宋体" w:cs="Arial"/>
          <w:b w:val="0"/>
          <w:i w:val="0"/>
          <w:caps w:val="0"/>
          <w:color w:val="EA4335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ascii="微软雅黑" w:hAnsi="微软雅黑" w:eastAsia="微软雅黑" w:cs="微软雅黑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t>越权，顾名思义，就是超出了权限或权力范围</w:t>
      </w:r>
      <w:r>
        <w:rPr>
          <w:rFonts w:ascii="微软雅黑" w:hAnsi="微软雅黑" w:eastAsia="微软雅黑" w:cs="微软雅黑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eastAsia="zh-CN" w:bidi="ar"/>
        </w:rPr>
        <w:t>，</w:t>
      </w:r>
      <w:r>
        <w:rPr>
          <w:rFonts w:ascii="Arial" w:hAnsi="Arial" w:eastAsia="宋体" w:cs="Arial"/>
          <w:b w:val="0"/>
          <w:i w:val="0"/>
          <w:caps w:val="0"/>
          <w:color w:val="EA4335"/>
          <w:spacing w:val="0"/>
          <w:kern w:val="0"/>
          <w:sz w:val="32"/>
          <w:szCs w:val="32"/>
          <w:shd w:val="clear" w:fill="FFFFFF"/>
          <w:lang w:val="en-US" w:eastAsia="zh-CN" w:bidi="ar"/>
        </w:rPr>
        <w:t>越权漏洞</w:t>
      </w:r>
      <w:r>
        <w:rPr>
          <w:rFonts w:hint="default" w:ascii="Arial" w:hAnsi="Arial" w:eastAsia="宋体" w:cs="Arial"/>
          <w:i w:val="0"/>
          <w:caps w:val="0"/>
          <w:color w:val="202124"/>
          <w:spacing w:val="0"/>
          <w:kern w:val="0"/>
          <w:sz w:val="32"/>
          <w:szCs w:val="32"/>
          <w:shd w:val="clear" w:fill="FFFFFF"/>
          <w:lang w:val="en-US" w:eastAsia="zh-CN" w:bidi="ar"/>
        </w:rPr>
        <w:t>是一种很常见的逻辑安全</w:t>
      </w:r>
      <w:r>
        <w:rPr>
          <w:rFonts w:hint="default" w:ascii="Arial" w:hAnsi="Arial" w:eastAsia="宋体" w:cs="Arial"/>
          <w:b w:val="0"/>
          <w:i w:val="0"/>
          <w:caps w:val="0"/>
          <w:color w:val="EA4335"/>
          <w:spacing w:val="0"/>
          <w:kern w:val="0"/>
          <w:sz w:val="32"/>
          <w:szCs w:val="32"/>
          <w:shd w:val="clear" w:fill="FFFFFF"/>
          <w:lang w:val="en-US" w:eastAsia="zh-CN" w:bidi="ar"/>
        </w:rPr>
        <w:t>漏洞</w:t>
      </w:r>
      <w:r>
        <w:rPr>
          <w:rFonts w:hint="default" w:ascii="Arial" w:hAnsi="Arial" w:eastAsia="宋体" w:cs="Arial"/>
          <w:i w:val="0"/>
          <w:caps w:val="0"/>
          <w:color w:val="202124"/>
          <w:spacing w:val="0"/>
          <w:kern w:val="0"/>
          <w:sz w:val="32"/>
          <w:szCs w:val="32"/>
          <w:shd w:val="clear" w:fill="FFFFFF"/>
          <w:lang w:val="en-US" w:eastAsia="zh-CN" w:bidi="ar"/>
        </w:rPr>
        <w:t>。 是由于服务器端对客户提出的数据操作请求过分信任，忽略了对该用户操作权限的判定，导致修改相关参数就可以拥有了其他账户的增、删、查、改</w:t>
      </w:r>
      <w:r>
        <w:rPr>
          <w:rFonts w:hint="default" w:ascii="Arial" w:hAnsi="Arial" w:eastAsia="宋体" w:cs="Arial"/>
          <w:b w:val="0"/>
          <w:i w:val="0"/>
          <w:caps w:val="0"/>
          <w:color w:val="EA4335"/>
          <w:spacing w:val="0"/>
          <w:kern w:val="0"/>
          <w:sz w:val="32"/>
          <w:szCs w:val="32"/>
          <w:shd w:val="clear" w:fill="FFFFFF"/>
          <w:lang w:val="en-US" w:eastAsia="zh-CN" w:bidi="ar"/>
        </w:rPr>
        <w:t>功能</w:t>
      </w:r>
      <w:r>
        <w:rPr>
          <w:rFonts w:hint="default" w:ascii="Arial" w:hAnsi="Arial" w:eastAsia="宋体" w:cs="Arial"/>
          <w:i w:val="0"/>
          <w:caps w:val="0"/>
          <w:color w:val="202124"/>
          <w:spacing w:val="0"/>
          <w:kern w:val="0"/>
          <w:sz w:val="32"/>
          <w:szCs w:val="32"/>
          <w:shd w:val="clear" w:fill="FFFFFF"/>
          <w:lang w:val="en-US" w:eastAsia="zh-CN" w:bidi="ar"/>
        </w:rPr>
        <w:t>，从而导致</w:t>
      </w:r>
      <w:r>
        <w:rPr>
          <w:rFonts w:hint="default" w:ascii="Arial" w:hAnsi="Arial" w:eastAsia="宋体" w:cs="Arial"/>
          <w:b w:val="0"/>
          <w:i w:val="0"/>
          <w:caps w:val="0"/>
          <w:color w:val="EA4335"/>
          <w:spacing w:val="0"/>
          <w:kern w:val="0"/>
          <w:sz w:val="32"/>
          <w:szCs w:val="32"/>
          <w:shd w:val="clear" w:fill="FFFFFF"/>
          <w:lang w:val="en-US" w:eastAsia="zh-CN" w:bidi="ar"/>
        </w:rPr>
        <w:t>越权漏洞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Arial" w:hAnsi="Arial" w:eastAsia="宋体" w:cs="Arial"/>
          <w:b w:val="0"/>
          <w:i w:val="0"/>
          <w:caps w:val="0"/>
          <w:color w:val="EA4335"/>
          <w:spacing w:val="0"/>
          <w:kern w:val="0"/>
          <w:sz w:val="32"/>
          <w:szCs w:val="32"/>
          <w:shd w:val="clear" w:fill="FFFFFF"/>
          <w:lang w:eastAsia="zh-Hans" w:bidi="ar"/>
        </w:rPr>
      </w:pPr>
    </w:p>
    <w:p>
      <w:pPr>
        <w:pStyle w:val="2"/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" w:lineRule="atLeast"/>
        <w:ind w:right="0" w:rightChars="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i w:val="0"/>
          <w:caps w:val="0"/>
          <w:spacing w:val="0"/>
          <w:sz w:val="28"/>
          <w:szCs w:val="28"/>
          <w:lang w:eastAsia="zh-Hans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spacing w:val="0"/>
          <w:sz w:val="28"/>
          <w:szCs w:val="28"/>
          <w:lang w:eastAsia="zh-Hans"/>
        </w:rPr>
        <w:t xml:space="preserve">隐藏的url实现权限管理   </w:t>
      </w:r>
    </w:p>
    <w:p>
      <w:pPr>
        <w:pStyle w:val="2"/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" w:lineRule="atLeast"/>
        <w:ind w:left="420" w:leftChars="200" w:right="0" w:rightChars="0" w:firstLine="0" w:firstLineChars="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i w:val="0"/>
          <w:caps w:val="0"/>
          <w:spacing w:val="0"/>
          <w:sz w:val="28"/>
          <w:szCs w:val="28"/>
          <w:lang w:eastAsia="zh-Hans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spacing w:val="0"/>
          <w:sz w:val="28"/>
          <w:szCs w:val="28"/>
          <w:lang w:eastAsia="zh-Hans"/>
        </w:rPr>
        <w:t>实现控制访问有些程序的管理员的管理页面只有管理员才显示，普通用户看不到，利用 URL 实现访问控制，但 URL 泄露或被恶意攻击者猜到后，这会导致越权攻击</w:t>
      </w:r>
    </w:p>
    <w:p>
      <w:pPr>
        <w:pStyle w:val="2"/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" w:lineRule="atLeast"/>
        <w:ind w:left="420" w:leftChars="200" w:right="0" w:rightChars="0" w:firstLine="0" w:firstLineChars="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i w:val="0"/>
          <w:caps w:val="0"/>
          <w:spacing w:val="0"/>
          <w:sz w:val="28"/>
          <w:szCs w:val="28"/>
          <w:lang w:eastAsia="zh-Hans"/>
        </w:rPr>
      </w:pPr>
    </w:p>
    <w:p>
      <w:pPr>
        <w:pStyle w:val="2"/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" w:lineRule="atLeast"/>
        <w:ind w:right="0" w:rightChars="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i w:val="0"/>
          <w:caps w:val="0"/>
          <w:spacing w:val="0"/>
          <w:sz w:val="28"/>
          <w:szCs w:val="28"/>
          <w:lang w:eastAsia="zh-Hans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spacing w:val="0"/>
          <w:sz w:val="28"/>
          <w:szCs w:val="28"/>
          <w:lang w:eastAsia="zh-Hans"/>
        </w:rPr>
        <w:t>引用对象直接查看</w:t>
      </w:r>
    </w:p>
    <w:p>
      <w:pPr>
        <w:pStyle w:val="2"/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" w:lineRule="atLeast"/>
        <w:ind w:left="420" w:leftChars="200" w:right="0" w:rightChars="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i w:val="0"/>
          <w:caps w:val="0"/>
          <w:spacing w:val="0"/>
          <w:sz w:val="28"/>
          <w:szCs w:val="28"/>
          <w:lang w:eastAsia="zh-Hans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spacing w:val="0"/>
          <w:sz w:val="28"/>
          <w:szCs w:val="28"/>
          <w:lang w:eastAsia="zh-Hans"/>
        </w:rPr>
        <w:t>通过修改一下参数就可以产生水平越权，例如查看用户信息页面 URL 后加上自己的 id 便可查看，当修改为他人的 ID 号时会返回他人的信息，便产生了水平越权</w:t>
      </w:r>
    </w:p>
    <w:p>
      <w:pPr>
        <w:pStyle w:val="2"/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" w:lineRule="atLeast"/>
        <w:ind w:left="420" w:leftChars="200" w:right="0" w:rightChars="0" w:firstLine="420" w:firstLineChars="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i w:val="0"/>
          <w:caps w:val="0"/>
          <w:spacing w:val="0"/>
          <w:sz w:val="28"/>
          <w:szCs w:val="28"/>
          <w:lang w:eastAsia="zh-Hans"/>
        </w:rPr>
      </w:pPr>
    </w:p>
    <w:p>
      <w:pPr>
        <w:pStyle w:val="2"/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" w:lineRule="atLeast"/>
        <w:ind w:right="0" w:rightChars="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i w:val="0"/>
          <w:caps w:val="0"/>
          <w:spacing w:val="0"/>
          <w:sz w:val="28"/>
          <w:szCs w:val="28"/>
          <w:lang w:eastAsia="zh-Hans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spacing w:val="0"/>
          <w:sz w:val="28"/>
          <w:szCs w:val="28"/>
          <w:lang w:eastAsia="zh-Hans"/>
        </w:rPr>
        <w:t xml:space="preserve">多功能阶段  </w:t>
      </w:r>
    </w:p>
    <w:p>
      <w:pPr>
        <w:pStyle w:val="2"/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" w:lineRule="atLeast"/>
        <w:ind w:left="420" w:leftChars="200" w:right="0" w:rightChars="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i w:val="0"/>
          <w:caps w:val="0"/>
          <w:spacing w:val="0"/>
          <w:sz w:val="28"/>
          <w:szCs w:val="28"/>
          <w:lang w:eastAsia="zh-Hans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spacing w:val="0"/>
          <w:sz w:val="28"/>
          <w:szCs w:val="28"/>
          <w:lang w:eastAsia="zh-Hans"/>
        </w:rPr>
        <w:t>多阶段功能是一个功能有多个阶段的实现。例如修改密码，可能第一步是验证用户身份信息，号码验证码类的。当验证成功后，跳到第二步，输入新密码，很多程序会在这一步不再验证用户身份，导致恶意攻击者抓包直接修改参数值，导致可修改任意用户密码</w:t>
      </w:r>
    </w:p>
    <w:p>
      <w:pPr>
        <w:pStyle w:val="2"/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" w:lineRule="atLeast"/>
        <w:ind w:left="420" w:leftChars="200" w:right="0" w:rightChars="0" w:firstLine="420" w:firstLineChars="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i w:val="0"/>
          <w:caps w:val="0"/>
          <w:spacing w:val="0"/>
          <w:sz w:val="28"/>
          <w:szCs w:val="28"/>
          <w:lang w:eastAsia="zh-Hans"/>
        </w:rPr>
      </w:pPr>
    </w:p>
    <w:p>
      <w:pPr>
        <w:pStyle w:val="2"/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" w:lineRule="atLeast"/>
        <w:ind w:right="0" w:rightChars="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i w:val="0"/>
          <w:caps w:val="0"/>
          <w:spacing w:val="0"/>
          <w:sz w:val="28"/>
          <w:szCs w:val="28"/>
          <w:lang w:eastAsia="zh-Hans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spacing w:val="0"/>
          <w:sz w:val="28"/>
          <w:szCs w:val="28"/>
          <w:lang w:eastAsia="zh-Hans"/>
        </w:rPr>
        <w:t>静态文件</w:t>
      </w:r>
    </w:p>
    <w:p>
      <w:pPr>
        <w:pStyle w:val="2"/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" w:lineRule="atLeast"/>
        <w:ind w:left="420" w:leftChars="200" w:right="0" w:rightChars="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i w:val="0"/>
          <w:caps w:val="0"/>
          <w:spacing w:val="0"/>
          <w:sz w:val="28"/>
          <w:szCs w:val="28"/>
          <w:lang w:eastAsia="zh-Hans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spacing w:val="0"/>
          <w:sz w:val="28"/>
          <w:szCs w:val="28"/>
          <w:lang w:eastAsia="zh-Hans"/>
        </w:rPr>
        <w:t>很多网站的下载功能，一些被下载的静态文件，例如 pdf、word、xls 等，可能只有付费用户或会员可下载，但当这些文件的 URL 地址泄露后，导致任何人可下载，如果知道 URL 命名规则，则会便利服务器的收费文档进行批量下载</w:t>
      </w:r>
    </w:p>
    <w:p>
      <w:pPr>
        <w:pStyle w:val="2"/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" w:lineRule="atLeast"/>
        <w:ind w:left="420" w:leftChars="200" w:right="0" w:rightChars="0" w:firstLine="420" w:firstLineChars="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i w:val="0"/>
          <w:caps w:val="0"/>
          <w:spacing w:val="0"/>
          <w:sz w:val="28"/>
          <w:szCs w:val="28"/>
          <w:lang w:eastAsia="zh-Hans"/>
        </w:rPr>
      </w:pPr>
    </w:p>
    <w:p>
      <w:pPr>
        <w:pStyle w:val="2"/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" w:lineRule="atLeast"/>
        <w:ind w:right="0" w:rightChars="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i w:val="0"/>
          <w:caps w:val="0"/>
          <w:spacing w:val="0"/>
          <w:sz w:val="28"/>
          <w:szCs w:val="28"/>
          <w:lang w:eastAsia="zh-Hans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spacing w:val="0"/>
          <w:sz w:val="28"/>
          <w:szCs w:val="28"/>
          <w:lang w:eastAsia="zh-Hans"/>
        </w:rPr>
        <w:t xml:space="preserve">平台配置错误   </w:t>
      </w:r>
    </w:p>
    <w:p>
      <w:pPr>
        <w:pStyle w:val="2"/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" w:lineRule="atLeast"/>
        <w:ind w:left="420" w:leftChars="200" w:right="0" w:rightChars="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i w:val="0"/>
          <w:caps w:val="0"/>
          <w:spacing w:val="0"/>
          <w:sz w:val="28"/>
          <w:szCs w:val="28"/>
          <w:lang w:eastAsia="zh-Hans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spacing w:val="0"/>
          <w:sz w:val="28"/>
          <w:szCs w:val="28"/>
          <w:lang w:eastAsia="zh-Hans"/>
        </w:rPr>
        <w:t>一些程序会通过控件来限制用户的访问，例如后台地址，普通用户不属于管理员组，则不能访问。但当配置平台或配置控件错误时，就会出现越权访问</w:t>
      </w:r>
    </w:p>
    <w:p>
      <w:pPr>
        <w:keepNext w:val="0"/>
        <w:keepLines w:val="0"/>
        <w:widowControl/>
        <w:suppressLineNumbers w:val="0"/>
        <w:jc w:val="left"/>
      </w:pPr>
      <w:bookmarkStart w:id="0" w:name="_GoBack"/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572250" cy="2200275"/>
            <wp:effectExtent l="0" t="0" r="6350" b="9525"/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2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80" w:afterAutospacing="0" w:line="28" w:lineRule="atLeast"/>
        <w:ind w:right="0" w:rightChars="0"/>
        <w:jc w:val="left"/>
        <w:rPr>
          <w:rFonts w:hint="default" w:ascii="-apple-system" w:hAnsi="-apple-system" w:eastAsia="-apple-system" w:cs="-apple-system"/>
          <w:i w:val="0"/>
          <w:caps w:val="0"/>
          <w:spacing w:val="0"/>
          <w:sz w:val="18"/>
          <w:szCs w:val="18"/>
          <w:lang w:eastAsia="zh-Hans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80" w:afterAutospacing="0" w:line="28" w:lineRule="atLeast"/>
        <w:ind w:left="0" w:right="0"/>
        <w:jc w:val="left"/>
        <w:rPr>
          <w:rFonts w:hint="default" w:ascii="-apple-system" w:hAnsi="-apple-system" w:eastAsia="-apple-system" w:cs="-apple-system"/>
          <w:i w:val="0"/>
          <w:caps w:val="0"/>
          <w:spacing w:val="0"/>
          <w:sz w:val="28"/>
          <w:szCs w:val="28"/>
        </w:rPr>
      </w:pPr>
      <w:r>
        <w:rPr>
          <w:rFonts w:hint="default" w:ascii="-apple-system" w:hAnsi="-apple-system" w:eastAsia="-apple-system" w:cs="-apple-system"/>
          <w:i w:val="0"/>
          <w:caps w:val="0"/>
          <w:spacing w:val="0"/>
          <w:sz w:val="28"/>
          <w:szCs w:val="28"/>
        </w:rPr>
        <w:t>1</w:t>
      </w:r>
      <w:r>
        <w:rPr>
          <w:rFonts w:hint="eastAsia" w:ascii="-apple-system" w:hAnsi="-apple-system" w:eastAsia="-apple-system" w:cs="-apple-system"/>
          <w:i w:val="0"/>
          <w:caps w:val="0"/>
          <w:spacing w:val="0"/>
          <w:sz w:val="28"/>
          <w:szCs w:val="28"/>
          <w:lang w:val="en-US" w:eastAsia="zh-Hans"/>
        </w:rPr>
        <w:t>.功能越权漏洞案例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80" w:afterAutospacing="0" w:line="28" w:lineRule="atLeast"/>
        <w:ind w:left="0" w:right="0"/>
        <w:jc w:val="left"/>
        <w:rPr>
          <w:rFonts w:hint="default" w:ascii="-apple-system" w:hAnsi="-apple-system" w:eastAsia="-apple-system" w:cs="-apple-system"/>
          <w:i w:val="0"/>
          <w:caps w:val="0"/>
          <w:spacing w:val="0"/>
          <w:sz w:val="28"/>
          <w:szCs w:val="28"/>
        </w:rPr>
      </w:pPr>
      <w:r>
        <w:rPr>
          <w:rFonts w:hint="default" w:ascii="-apple-system" w:hAnsi="-apple-system" w:eastAsia="-apple-system" w:cs="-apple-system"/>
          <w:i w:val="0"/>
          <w:caps w:val="0"/>
          <w:spacing w:val="0"/>
          <w:sz w:val="28"/>
          <w:szCs w:val="28"/>
        </w:rPr>
        <w:t>1</w:t>
      </w:r>
      <w:r>
        <w:rPr>
          <w:rFonts w:hint="eastAsia" w:ascii="-apple-system" w:hAnsi="-apple-system" w:eastAsia="-apple-system" w:cs="-apple-system"/>
          <w:i w:val="0"/>
          <w:caps w:val="0"/>
          <w:spacing w:val="0"/>
          <w:sz w:val="28"/>
          <w:szCs w:val="28"/>
          <w:lang w:val="en-US" w:eastAsia="zh-Hans"/>
        </w:rPr>
        <w:t>.</w:t>
      </w:r>
      <w:r>
        <w:rPr>
          <w:rFonts w:hint="default" w:ascii="-apple-system" w:hAnsi="-apple-system" w:eastAsia="-apple-system" w:cs="-apple-system"/>
          <w:i w:val="0"/>
          <w:caps w:val="0"/>
          <w:spacing w:val="0"/>
          <w:sz w:val="28"/>
          <w:szCs w:val="28"/>
          <w:lang w:eastAsia="zh-Hans"/>
        </w:rPr>
        <w:t xml:space="preserve">1 </w:t>
      </w:r>
      <w:r>
        <w:rPr>
          <w:rFonts w:hint="eastAsia" w:ascii="-apple-system" w:hAnsi="-apple-system" w:eastAsia="-apple-system" w:cs="-apple-system"/>
          <w:i w:val="0"/>
          <w:caps w:val="0"/>
          <w:spacing w:val="0"/>
          <w:sz w:val="28"/>
          <w:szCs w:val="28"/>
          <w:lang w:val="en-US" w:eastAsia="zh-Hans"/>
        </w:rPr>
        <w:t>用户a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80" w:afterAutospacing="0" w:line="28" w:lineRule="atLeast"/>
        <w:ind w:left="0" w:right="0"/>
        <w:jc w:val="left"/>
        <w:rPr>
          <w:rFonts w:hint="default" w:ascii="-apple-system" w:hAnsi="-apple-system" w:eastAsia="-apple-system" w:cs="-apple-system"/>
          <w:i w:val="0"/>
          <w:caps w:val="0"/>
          <w:spacing w:val="0"/>
          <w:sz w:val="28"/>
          <w:szCs w:val="28"/>
        </w:rPr>
      </w:pPr>
      <w:r>
        <w:rPr>
          <w:rFonts w:hint="default" w:ascii="-apple-system" w:hAnsi="-apple-system" w:eastAsia="-apple-system" w:cs="-apple-system"/>
          <w:i w:val="0"/>
          <w:caps w:val="0"/>
          <w:spacing w:val="0"/>
          <w:sz w:val="28"/>
          <w:szCs w:val="28"/>
        </w:rPr>
        <w:drawing>
          <wp:inline distT="0" distB="0" distL="114300" distR="114300">
            <wp:extent cx="5429250" cy="1158875"/>
            <wp:effectExtent l="0" t="0" r="0" b="9525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 t="29071" r="-1713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158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80" w:afterAutospacing="0" w:line="28" w:lineRule="atLeast"/>
        <w:ind w:left="0" w:right="0"/>
        <w:jc w:val="left"/>
      </w:pPr>
      <w:r>
        <w:rPr>
          <w:rFonts w:hint="default" w:ascii="-apple-system" w:hAnsi="-apple-system" w:eastAsia="-apple-system" w:cs="-apple-system"/>
          <w:i w:val="0"/>
          <w:caps w:val="0"/>
          <w:spacing w:val="0"/>
          <w:sz w:val="28"/>
          <w:szCs w:val="28"/>
        </w:rPr>
        <w:drawing>
          <wp:inline distT="0" distB="0" distL="114300" distR="114300">
            <wp:extent cx="5502275" cy="1547495"/>
            <wp:effectExtent l="0" t="0" r="0" b="1905"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rcRect t="19967" r="-1797"/>
                    <a:stretch>
                      <a:fillRect/>
                    </a:stretch>
                  </pic:blipFill>
                  <pic:spPr>
                    <a:xfrm>
                      <a:off x="0" y="0"/>
                      <a:ext cx="5502275" cy="1547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80" w:afterAutospacing="0" w:line="28" w:lineRule="atLeast"/>
        <w:ind w:left="0" w:right="0"/>
        <w:jc w:val="left"/>
      </w:pPr>
      <w:r>
        <w:rPr>
          <w:rFonts w:hint="default" w:ascii="-apple-system" w:hAnsi="-apple-system" w:eastAsia="-apple-system" w:cs="-apple-system"/>
          <w:i w:val="0"/>
          <w:caps w:val="0"/>
          <w:spacing w:val="0"/>
          <w:sz w:val="28"/>
          <w:szCs w:val="28"/>
        </w:rPr>
        <w:t>1.2 用户b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80" w:afterAutospacing="0" w:line="28" w:lineRule="atLeast"/>
        <w:ind w:left="0" w:right="0"/>
        <w:jc w:val="left"/>
        <w:rPr>
          <w:rFonts w:hint="default" w:ascii="-apple-system" w:hAnsi="-apple-system" w:eastAsia="-apple-system" w:cs="-apple-system"/>
          <w:i w:val="0"/>
          <w:caps w:val="0"/>
          <w:spacing w:val="0"/>
          <w:sz w:val="28"/>
          <w:szCs w:val="28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80" w:afterAutospacing="0" w:line="28" w:lineRule="atLeast"/>
        <w:ind w:left="0" w:right="0"/>
        <w:jc w:val="left"/>
        <w:rPr>
          <w:rFonts w:hint="default" w:ascii="-apple-system" w:hAnsi="-apple-system" w:eastAsia="-apple-system" w:cs="-apple-system"/>
          <w:i w:val="0"/>
          <w:caps w:val="0"/>
          <w:spacing w:val="0"/>
          <w:sz w:val="28"/>
          <w:szCs w:val="28"/>
        </w:rPr>
      </w:pPr>
      <w:r>
        <w:rPr>
          <w:rFonts w:hint="default" w:ascii="-apple-system" w:hAnsi="-apple-system" w:eastAsia="-apple-system" w:cs="-apple-system"/>
          <w:i w:val="0"/>
          <w:caps w:val="0"/>
          <w:spacing w:val="0"/>
          <w:sz w:val="28"/>
          <w:szCs w:val="28"/>
        </w:rPr>
        <w:drawing>
          <wp:inline distT="0" distB="0" distL="114300" distR="114300">
            <wp:extent cx="4972050" cy="1085215"/>
            <wp:effectExtent l="0" t="0" r="6350" b="6985"/>
            <wp:docPr id="8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rcRect t="36797" r="1011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1085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80" w:afterAutospacing="0" w:line="28" w:lineRule="atLeast"/>
        <w:ind w:left="0" w:right="0"/>
        <w:jc w:val="left"/>
        <w:rPr>
          <w:rFonts w:hint="default" w:ascii="-apple-system" w:hAnsi="-apple-system" w:eastAsia="-apple-system" w:cs="-apple-system"/>
          <w:i w:val="0"/>
          <w:caps w:val="0"/>
          <w:spacing w:val="0"/>
          <w:sz w:val="28"/>
          <w:szCs w:val="28"/>
        </w:rPr>
      </w:pPr>
      <w:r>
        <w:rPr>
          <w:rFonts w:hint="default" w:ascii="-apple-system" w:hAnsi="-apple-system" w:eastAsia="-apple-system" w:cs="-apple-system"/>
          <w:i w:val="0"/>
          <w:caps w:val="0"/>
          <w:spacing w:val="0"/>
          <w:sz w:val="28"/>
          <w:szCs w:val="28"/>
        </w:rPr>
        <w:drawing>
          <wp:inline distT="0" distB="0" distL="114300" distR="114300">
            <wp:extent cx="5146040" cy="1492885"/>
            <wp:effectExtent l="0" t="0" r="10160" b="5715"/>
            <wp:docPr id="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9"/>
                    <pic:cNvPicPr>
                      <a:picLocks noChangeAspect="1"/>
                    </pic:cNvPicPr>
                  </pic:nvPicPr>
                  <pic:blipFill>
                    <a:blip r:embed="rId8"/>
                    <a:srcRect t="26301" r="295"/>
                    <a:stretch>
                      <a:fillRect/>
                    </a:stretch>
                  </pic:blipFill>
                  <pic:spPr>
                    <a:xfrm>
                      <a:off x="0" y="0"/>
                      <a:ext cx="5146040" cy="1492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80" w:afterAutospacing="0" w:line="28" w:lineRule="atLeast"/>
        <w:ind w:left="0" w:right="0"/>
        <w:jc w:val="left"/>
        <w:rPr>
          <w:rFonts w:hint="default" w:ascii="-apple-system" w:hAnsi="-apple-system" w:eastAsia="-apple-system" w:cs="-apple-system"/>
          <w:i w:val="0"/>
          <w:caps w:val="0"/>
          <w:spacing w:val="0"/>
          <w:sz w:val="28"/>
          <w:szCs w:val="28"/>
          <w:lang w:val="en-US" w:eastAsia="zh-Hans"/>
        </w:rPr>
      </w:pPr>
      <w:r>
        <w:rPr>
          <w:rFonts w:hint="default" w:ascii="-apple-system" w:hAnsi="-apple-system" w:eastAsia="-apple-system" w:cs="-apple-system"/>
          <w:i w:val="0"/>
          <w:caps w:val="0"/>
          <w:spacing w:val="0"/>
          <w:sz w:val="28"/>
          <w:szCs w:val="28"/>
        </w:rPr>
        <w:t>然后在用户a中点击修改文章 抓包 修改loginUuid 和 viewpointId 为用户b 和 文章ID</w:t>
      </w:r>
      <w:r>
        <w:rPr>
          <w:rFonts w:hint="default" w:ascii="-apple-system" w:hAnsi="-apple-system" w:eastAsia="-apple-system" w:cs="-apple-system"/>
          <w:i w:val="0"/>
          <w:caps w:val="0"/>
          <w:spacing w:val="0"/>
          <w:sz w:val="28"/>
          <w:szCs w:val="28"/>
        </w:rPr>
        <w:t>，</w:t>
      </w:r>
      <w:r>
        <w:rPr>
          <w:rFonts w:hint="eastAsia" w:ascii="-apple-system" w:hAnsi="-apple-system" w:eastAsia="-apple-system" w:cs="-apple-system"/>
          <w:i w:val="0"/>
          <w:caps w:val="0"/>
          <w:spacing w:val="0"/>
          <w:sz w:val="28"/>
          <w:szCs w:val="28"/>
          <w:lang w:val="en-US" w:eastAsia="zh-Hans"/>
        </w:rPr>
        <w:t>我们只需要替换为他人的</w:t>
      </w:r>
      <w:r>
        <w:rPr>
          <w:rFonts w:hint="default" w:ascii="-apple-system" w:hAnsi="-apple-system" w:eastAsia="-apple-system" w:cs="-apple-system"/>
          <w:i w:val="0"/>
          <w:caps w:val="0"/>
          <w:spacing w:val="0"/>
          <w:sz w:val="28"/>
          <w:szCs w:val="28"/>
        </w:rPr>
        <w:t xml:space="preserve">loginUuid </w:t>
      </w:r>
      <w:r>
        <w:rPr>
          <w:rFonts w:hint="default" w:ascii="-apple-system" w:hAnsi="-apple-system" w:eastAsia="-apple-system" w:cs="-apple-system"/>
          <w:i w:val="0"/>
          <w:caps w:val="0"/>
          <w:spacing w:val="0"/>
          <w:sz w:val="28"/>
          <w:szCs w:val="28"/>
        </w:rPr>
        <w:t>，</w:t>
      </w:r>
      <w:r>
        <w:rPr>
          <w:rFonts w:hint="default" w:ascii="-apple-system" w:hAnsi="-apple-system" w:eastAsia="-apple-system" w:cs="-apple-system"/>
          <w:i w:val="0"/>
          <w:caps w:val="0"/>
          <w:spacing w:val="0"/>
          <w:sz w:val="28"/>
          <w:szCs w:val="28"/>
        </w:rPr>
        <w:t>viewpointId 即可进行 越权修改</w:t>
      </w:r>
      <w:r>
        <w:rPr>
          <w:rFonts w:hint="eastAsia" w:ascii="-apple-system" w:hAnsi="-apple-system" w:eastAsia="-apple-system" w:cs="-apple-system"/>
          <w:i w:val="0"/>
          <w:caps w:val="0"/>
          <w:spacing w:val="0"/>
          <w:sz w:val="28"/>
          <w:szCs w:val="28"/>
          <w:lang w:val="en-US" w:eastAsia="zh-Hans"/>
        </w:rPr>
        <w:t>任意修改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80" w:afterAutospacing="0" w:line="28" w:lineRule="atLeast"/>
        <w:ind w:left="0" w:right="0"/>
        <w:jc w:val="left"/>
        <w:rPr>
          <w:rFonts w:hint="default" w:ascii="-apple-system" w:hAnsi="-apple-system" w:eastAsia="-apple-system" w:cs="-apple-system"/>
          <w:i w:val="0"/>
          <w:caps w:val="0"/>
          <w:spacing w:val="0"/>
          <w:sz w:val="28"/>
          <w:szCs w:val="28"/>
        </w:rPr>
      </w:pPr>
      <w:r>
        <w:rPr>
          <w:rFonts w:hint="default" w:ascii="-apple-system" w:hAnsi="-apple-system" w:eastAsia="-apple-system" w:cs="-apple-system"/>
          <w:i w:val="0"/>
          <w:caps w:val="0"/>
          <w:spacing w:val="0"/>
          <w:sz w:val="28"/>
          <w:szCs w:val="28"/>
        </w:rPr>
        <w:drawing>
          <wp:inline distT="0" distB="0" distL="114300" distR="114300">
            <wp:extent cx="5261610" cy="3737610"/>
            <wp:effectExtent l="0" t="0" r="21590" b="21590"/>
            <wp:docPr id="9" name="图片 9" descr="截屏2022-03-20 21.14.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截屏2022-03-20 21.14.4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80" w:afterAutospacing="0" w:line="28" w:lineRule="atLeast"/>
        <w:ind w:left="0" w:right="0"/>
        <w:jc w:val="left"/>
      </w:pPr>
      <w:r>
        <w:rPr>
          <w:rFonts w:hint="default" w:ascii="-apple-system" w:hAnsi="-apple-system" w:eastAsia="-apple-system" w:cs="-apple-system"/>
          <w:i w:val="0"/>
          <w:caps w:val="0"/>
          <w:spacing w:val="0"/>
          <w:sz w:val="28"/>
          <w:szCs w:val="28"/>
        </w:rPr>
        <w:drawing>
          <wp:inline distT="0" distB="0" distL="114300" distR="114300">
            <wp:extent cx="5565775" cy="1635760"/>
            <wp:effectExtent l="0" t="0" r="22225" b="15240"/>
            <wp:docPr id="2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IMG_261"/>
                    <pic:cNvPicPr>
                      <a:picLocks noChangeAspect="1"/>
                    </pic:cNvPicPr>
                  </pic:nvPicPr>
                  <pic:blipFill>
                    <a:blip r:embed="rId10"/>
                    <a:srcRect t="23538" r="1005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1635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80" w:afterAutospacing="0" w:line="28" w:lineRule="atLeast"/>
        <w:ind w:left="0" w:right="0"/>
        <w:jc w:val="left"/>
      </w:pPr>
    </w:p>
    <w:p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80" w:afterAutospacing="0" w:line="28" w:lineRule="atLeast"/>
        <w:ind w:left="0" w:leftChars="0" w:right="0"/>
        <w:jc w:val="left"/>
      </w:pPr>
      <w:r>
        <w:rPr>
          <w:rFonts w:hint="eastAsia" w:ascii="-apple-system" w:hAnsi="-apple-system" w:eastAsia="-apple-system" w:cs="-apple-system"/>
          <w:i w:val="0"/>
          <w:caps w:val="0"/>
          <w:spacing w:val="0"/>
          <w:sz w:val="28"/>
          <w:szCs w:val="28"/>
          <w:lang w:val="en-US" w:eastAsia="zh-Hans"/>
        </w:rPr>
        <w:t>越权</w:t>
      </w:r>
      <w:r>
        <w:rPr>
          <w:rFonts w:hint="default" w:ascii="-apple-system" w:hAnsi="-apple-system" w:eastAsia="-apple-system" w:cs="-apple-system"/>
          <w:i w:val="0"/>
          <w:caps w:val="0"/>
          <w:spacing w:val="0"/>
          <w:sz w:val="28"/>
          <w:szCs w:val="28"/>
          <w:lang w:eastAsia="zh-Hans"/>
        </w:rPr>
        <w:t xml:space="preserve"> + </w:t>
      </w:r>
      <w:r>
        <w:rPr>
          <w:rFonts w:hint="eastAsia" w:ascii="-apple-system" w:hAnsi="-apple-system" w:eastAsia="-apple-system" w:cs="-apple-system"/>
          <w:i w:val="0"/>
          <w:caps w:val="0"/>
          <w:spacing w:val="0"/>
          <w:sz w:val="28"/>
          <w:szCs w:val="28"/>
          <w:lang w:val="en-US" w:eastAsia="zh-Hans"/>
        </w:rPr>
        <w:t>xss组合拳</w:t>
      </w:r>
    </w:p>
    <w:p>
      <w:pPr>
        <w:pStyle w:val="2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80" w:afterAutospacing="0" w:line="28" w:lineRule="atLeast"/>
        <w:ind w:right="0" w:rightChars="0"/>
        <w:jc w:val="left"/>
        <w:rPr>
          <w:rFonts w:hint="default" w:ascii="-apple-system" w:hAnsi="-apple-system" w:eastAsia="-apple-system" w:cs="-apple-system"/>
          <w:i w:val="0"/>
          <w:caps w:val="0"/>
          <w:spacing w:val="0"/>
          <w:sz w:val="28"/>
          <w:szCs w:val="28"/>
          <w:lang w:val="en-US" w:eastAsia="zh-Hans"/>
        </w:rPr>
      </w:pPr>
      <w:r>
        <w:rPr>
          <w:rFonts w:hint="eastAsia" w:ascii="-apple-system" w:hAnsi="-apple-system" w:eastAsia="-apple-system" w:cs="-apple-system"/>
          <w:i w:val="0"/>
          <w:caps w:val="0"/>
          <w:spacing w:val="0"/>
          <w:sz w:val="28"/>
          <w:szCs w:val="28"/>
          <w:lang w:val="en-US" w:eastAsia="zh-Hans"/>
        </w:rPr>
        <w:t>配合上次的xss即可实现定向获取cookie</w:t>
      </w:r>
      <w:r>
        <w:rPr>
          <w:rFonts w:hint="default" w:ascii="-apple-system" w:hAnsi="-apple-system" w:eastAsia="-apple-system" w:cs="-apple-system"/>
          <w:i w:val="0"/>
          <w:caps w:val="0"/>
          <w:spacing w:val="0"/>
          <w:sz w:val="28"/>
          <w:szCs w:val="28"/>
          <w:lang w:eastAsia="zh-Hans"/>
        </w:rPr>
        <w:t xml:space="preserve"> </w:t>
      </w:r>
      <w:r>
        <w:rPr>
          <w:rFonts w:hint="eastAsia" w:ascii="-apple-system" w:hAnsi="-apple-system" w:eastAsia="-apple-system" w:cs="-apple-system"/>
          <w:i w:val="0"/>
          <w:caps w:val="0"/>
          <w:spacing w:val="0"/>
          <w:sz w:val="28"/>
          <w:szCs w:val="28"/>
          <w:lang w:val="en-US" w:eastAsia="zh-Hans"/>
        </w:rPr>
        <w:t>进而提高危害等级</w:t>
      </w:r>
    </w:p>
    <w:p>
      <w:pPr>
        <w:pStyle w:val="2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80" w:afterAutospacing="0" w:line="28" w:lineRule="atLeast"/>
        <w:ind w:right="0" w:rightChars="0"/>
        <w:jc w:val="left"/>
      </w:pPr>
      <w:r>
        <w:rPr>
          <w:rFonts w:hint="default" w:ascii="-apple-system" w:hAnsi="-apple-system" w:eastAsia="-apple-system" w:cs="-apple-system"/>
          <w:i w:val="0"/>
          <w:caps w:val="0"/>
          <w:spacing w:val="0"/>
          <w:sz w:val="28"/>
          <w:szCs w:val="28"/>
        </w:rPr>
        <w:t xml:space="preserve"> 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80" w:afterAutospacing="0" w:line="28" w:lineRule="atLeast"/>
        <w:ind w:left="0" w:right="0"/>
        <w:jc w:val="left"/>
      </w:pPr>
    </w:p>
    <w:p>
      <w:pPr>
        <w:pStyle w:val="6"/>
      </w:pPr>
      <w:r>
        <w:t>窗体底端</w:t>
      </w:r>
    </w:p>
    <w:p>
      <w:pPr>
        <w:keepNext w:val="0"/>
        <w:keepLines w:val="0"/>
        <w:widowControl/>
        <w:suppressLineNumbers w:val="0"/>
        <w:spacing w:after="1200" w:afterAutospacing="0"/>
        <w:ind w:left="0" w:firstLine="0"/>
        <w:jc w:val="left"/>
        <w:rPr>
          <w:rFonts w:hint="default" w:ascii="-apple-system" w:hAnsi="-apple-system" w:eastAsia="-apple-system" w:cs="-apple-system"/>
          <w:i w:val="0"/>
          <w:caps w:val="0"/>
          <w:spacing w:val="0"/>
          <w:sz w:val="28"/>
          <w:szCs w:val="28"/>
        </w:rPr>
      </w:pPr>
    </w:p>
    <w:p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Arial">
    <w:panose1 w:val="020B0604020202090204"/>
    <w:charset w:val="00"/>
    <w:family w:val="auto"/>
    <w:pitch w:val="default"/>
    <w:sig w:usb0="E0000AFF" w:usb1="00007843" w:usb2="00000001" w:usb3="00000000" w:csb0="400001BF" w:csb1="DFF70000"/>
  </w:font>
  <w:font w:name="-apple-system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Black">
    <w:panose1 w:val="020B0A04020102020204"/>
    <w:charset w:val="00"/>
    <w:family w:val="auto"/>
    <w:pitch w:val="default"/>
    <w:sig w:usb0="00000287" w:usb1="00000000" w:usb2="00000000" w:usb3="00000000" w:csb0="2000009F" w:csb1="DFD70000"/>
  </w:font>
  <w:font w:name="儷黑 Pro">
    <w:panose1 w:val="020B0500000000000000"/>
    <w:charset w:val="88"/>
    <w:family w:val="auto"/>
    <w:pitch w:val="default"/>
    <w:sig w:usb0="80000001" w:usb1="28091800" w:usb2="00000016" w:usb3="00000000" w:csb0="001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3729DD"/>
    <w:multiLevelType w:val="singleLevel"/>
    <w:tmpl w:val="623729DD"/>
    <w:lvl w:ilvl="0" w:tentative="0">
      <w:start w:val="2"/>
      <w:numFmt w:val="decimal"/>
      <w:suff w:val="nothing"/>
      <w:lvlText w:val="%1."/>
      <w:lvlJc w:val="left"/>
    </w:lvl>
  </w:abstractNum>
  <w:abstractNum w:abstractNumId="1">
    <w:nsid w:val="62372AB9"/>
    <w:multiLevelType w:val="singleLevel"/>
    <w:tmpl w:val="62372AB9"/>
    <w:lvl w:ilvl="0" w:tentative="0">
      <w:start w:val="0"/>
      <w:numFmt w:val="decimal"/>
      <w:suff w:val="nothing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7EE3186"/>
    <w:rsid w:val="7ABF70AF"/>
    <w:rsid w:val="7BDBA539"/>
    <w:rsid w:val="7E3D0F85"/>
    <w:rsid w:val="F8EDD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5">
    <w:name w:val="_Style 4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6">
    <w:name w:val="_Style 5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Office_3.6.1.5768_F1E327BC-269C-435d-A152-05C5408002CA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2021-12-22T13:47:00Z</dcterms:created>
  <dc:creator>Data</dc:creator>
  <cp:lastModifiedBy>k</cp:lastModifiedBy>
  <dcterms:modified xsi:type="dcterms:W3CDTF">2022-03-20T21:29:55Z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2052-3.6.1.5768</vt:lpwstr>
  </property>
</Properties>
</file>