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t>国家市场监督管理总局</w:t>
      </w:r>
      <w:r>
        <w:rPr>
          <w:rFonts w:hint="eastAsia"/>
          <w:lang w:val="en-US" w:eastAsia="zh-CN"/>
        </w:rPr>
        <w:t>存在权限认证缺陷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地址: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"http://ltb.samr.gov.cn:81/#/"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http://ltb.samr.gov.cn:81/#/</w:t>
      </w:r>
      <w:r>
        <w:rPr>
          <w:rFonts w:hint="eastAsia"/>
          <w:lang w:val="en-US" w:eastAsia="zh-CN"/>
        </w:rPr>
        <w:fldChar w:fldCharType="end"/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访问会提示未登录, 用开发者工具删除这个提示即可绕过</w:t>
      </w:r>
    </w:p>
    <w:p>
      <w:pPr>
        <w:jc w:val="both"/>
      </w:pPr>
      <w:r>
        <w:drawing>
          <wp:inline distT="0" distB="0" distL="114300" distR="114300">
            <wp:extent cx="5266690" cy="252349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删除掉这个两个标签</w:t>
      </w:r>
    </w:p>
    <w:p>
      <w:pPr>
        <w:jc w:val="both"/>
      </w:pPr>
      <w:r>
        <w:drawing>
          <wp:inline distT="0" distB="0" distL="114300" distR="114300">
            <wp:extent cx="5266690" cy="251841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绕过后, 点击其他菜单/系统管理</w:t>
      </w:r>
    </w:p>
    <w:p>
      <w:pPr>
        <w:jc w:val="both"/>
      </w:pPr>
      <w:r>
        <w:drawing>
          <wp:inline distT="0" distB="0" distL="114300" distR="114300">
            <wp:extent cx="5266690" cy="254317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前台用户处, 看流量包, 发现泄露敏感信息</w:t>
      </w:r>
    </w:p>
    <w:p>
      <w:pPr>
        <w:jc w:val="both"/>
      </w:pPr>
      <w:r>
        <w:drawing>
          <wp:inline distT="0" distB="0" distL="114300" distR="114300">
            <wp:extent cx="5266690" cy="2531745"/>
            <wp:effectExtent l="0" t="0" r="635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泄露手机号和密码和盐, 这里删掉参数可以返回所有条 1145</w:t>
      </w:r>
    </w:p>
    <w:p>
      <w:pPr>
        <w:jc w:val="both"/>
      </w:pPr>
      <w:r>
        <w:drawing>
          <wp:inline distT="0" distB="0" distL="114300" distR="114300">
            <wp:extent cx="5266690" cy="2485390"/>
            <wp:effectExtent l="0" t="0" r="63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其他菜单的党费明细, 历史包中泄露敏感信息</w:t>
      </w:r>
    </w:p>
    <w:p>
      <w:pPr>
        <w:jc w:val="both"/>
      </w:pPr>
      <w:r>
        <w:drawing>
          <wp:inline distT="0" distB="0" distL="114300" distR="114300">
            <wp:extent cx="5266690" cy="253492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泄露老干部身份证号, 这里也删掉参数返回所有数据 482</w:t>
      </w:r>
      <w:bookmarkStart w:id="0" w:name="_GoBack"/>
      <w:bookmarkEnd w:id="0"/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9675"/>
            <wp:effectExtent l="0" t="0" r="635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0YWFiMWEzYzY5ODU4Y2I5NGM0Y2I2NTRjYjQ3ZWUifQ=="/>
  </w:docVars>
  <w:rsids>
    <w:rsidRoot w:val="3A2754EB"/>
    <w:rsid w:val="3A27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2023-02-12T04:18:00Z</dcterms:created>
  <dc:creator>WPS_1646995449</dc:creator>
  <cp:lastModifiedBy>WPS_1646995449</cp:lastModifiedBy>
  <dcterms:modified xsi:type="dcterms:W3CDTF">2023-02-12T04:29:00Z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1FFFD39A7AC847DBBC013C856751338E</vt:lpwstr>
  </property>
</Properties>
</file>