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7D5C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34E2C">
        <w:rPr>
          <w:rFonts w:ascii="宋体" w:eastAsia="宋体" w:hAnsi="宋体" w:cs="宋体"/>
          <w:b/>
          <w:bCs/>
          <w:kern w:val="0"/>
          <w:sz w:val="36"/>
          <w:szCs w:val="36"/>
        </w:rPr>
        <w:t>SRC-2022-330 | 麦当劳存在未授权访问漏洞</w:t>
      </w:r>
    </w:p>
    <w:p w14:paraId="02E12837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34E2C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12D067C7" w14:textId="77777777" w:rsidR="00234E2C" w:rsidRPr="00234E2C" w:rsidRDefault="00234E2C" w:rsidP="00234E2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6029EDB3" w14:textId="77777777" w:rsidR="00234E2C" w:rsidRPr="00234E2C" w:rsidRDefault="00234E2C" w:rsidP="00234E2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4390C38B" w14:textId="77777777" w:rsidR="00234E2C" w:rsidRPr="00234E2C" w:rsidRDefault="00234E2C" w:rsidP="00234E2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23AA8B55" w14:textId="77777777" w:rsidR="00234E2C" w:rsidRPr="00234E2C" w:rsidRDefault="00234E2C" w:rsidP="00234E2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完成</w:t>
      </w:r>
    </w:p>
    <w:p w14:paraId="60AFFB91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34E2C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5A52D2A6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提交时间：2022-01-24 23:16:27</w:t>
      </w:r>
    </w:p>
    <w:p w14:paraId="36681681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漏洞类型：Web漏洞</w:t>
      </w:r>
    </w:p>
    <w:p w14:paraId="5234116D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 xml:space="preserve">危害等级评定：低危 </w:t>
      </w:r>
    </w:p>
    <w:p w14:paraId="328D7623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安全币评定：+积分:2 +安全币:20</w:t>
      </w:r>
    </w:p>
    <w:p w14:paraId="77F9F9FF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34E2C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4BF8B14F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kern w:val="0"/>
          <w:sz w:val="24"/>
          <w:szCs w:val="24"/>
        </w:rPr>
        <w:t>未授权访问url:</w:t>
      </w:r>
    </w:p>
    <w:p w14:paraId="1EB6FF57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anchor="/supplier/index" w:tgtFrame="_blank" w:history="1">
        <w:r w:rsidRPr="00234E2C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https://scdigital.mcd.com.cn/supplier/#/supplier/index</w:t>
        </w:r>
      </w:hyperlink>
    </w:p>
    <w:p w14:paraId="6D6E65B3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" w:anchor="/store/index" w:tgtFrame="_blank" w:history="1">
        <w:r w:rsidRPr="00234E2C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https://scdigital.mcd.com.cn/store/#/store/index</w:t>
        </w:r>
      </w:hyperlink>
    </w:p>
    <w:p w14:paraId="3F406D9A" w14:textId="77777777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5B9843D" w14:textId="11227645" w:rsidR="00234E2C" w:rsidRPr="00234E2C" w:rsidRDefault="00234E2C" w:rsidP="00234E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4E2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F53F269" wp14:editId="46499D40">
            <wp:extent cx="5274310" cy="1989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DE65" w14:textId="77777777" w:rsidR="00D80F97" w:rsidRDefault="00D80F97"/>
    <w:sectPr w:rsidR="00D8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77A3"/>
    <w:multiLevelType w:val="multilevel"/>
    <w:tmpl w:val="D6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8C"/>
    <w:rsid w:val="00234E2C"/>
    <w:rsid w:val="00A1648C"/>
    <w:rsid w:val="00D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1E56-A9BA-4EE1-8714-5F23821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34E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4E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34E2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234E2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23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23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23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23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black">
    <w:name w:val="colortips-black"/>
    <w:basedOn w:val="a0"/>
    <w:rsid w:val="00234E2C"/>
  </w:style>
  <w:style w:type="paragraph" w:customStyle="1" w:styleId="contentcoins">
    <w:name w:val="content_coins"/>
    <w:basedOn w:val="a"/>
    <w:rsid w:val="0023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4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4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digital.mcd.com.cn/store/" TargetMode="External"/><Relationship Id="rId5" Type="http://schemas.openxmlformats.org/officeDocument/2006/relationships/hyperlink" Target="https://scdigital.mcd.com.cn/suppli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2022-02-16T09:26:00Z</dcterms:created>
  <dcterms:modified xsi:type="dcterms:W3CDTF">2022-02-16T09:26:00Z</dcterms:modified>
</cp:coreProperties>
</file>