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69" w:rsidRDefault="00425E69"/>
    <w:tbl>
      <w:tblPr>
        <w:tblStyle w:val="af1"/>
        <w:tblW w:w="8613" w:type="dxa"/>
        <w:tblLook w:val="04A0" w:firstRow="1" w:lastRow="0" w:firstColumn="1" w:lastColumn="0" w:noHBand="0" w:noVBand="1"/>
      </w:tblPr>
      <w:tblGrid>
        <w:gridCol w:w="1668"/>
        <w:gridCol w:w="3402"/>
        <w:gridCol w:w="1321"/>
        <w:gridCol w:w="2222"/>
      </w:tblGrid>
      <w:tr w:rsidR="00425E69" w:rsidTr="00425E69">
        <w:trPr>
          <w:trHeight w:val="983"/>
        </w:trPr>
        <w:tc>
          <w:tcPr>
            <w:tcW w:w="1668" w:type="dxa"/>
          </w:tcPr>
          <w:p w:rsidR="00425E69" w:rsidRDefault="00425E69" w:rsidP="00425E69">
            <w:pPr>
              <w:jc w:val="center"/>
              <w:rPr>
                <w:rFonts w:hint="eastAsia"/>
                <w:b/>
              </w:rPr>
            </w:pPr>
          </w:p>
          <w:p w:rsidR="00425E69" w:rsidRPr="00425E69" w:rsidRDefault="00425E69" w:rsidP="00425E69">
            <w:pPr>
              <w:jc w:val="center"/>
              <w:rPr>
                <w:b/>
              </w:rPr>
            </w:pPr>
            <w:r w:rsidRPr="00425E69">
              <w:rPr>
                <w:rFonts w:hint="eastAsia"/>
                <w:b/>
              </w:rPr>
              <w:t>项目</w:t>
            </w:r>
          </w:p>
        </w:tc>
        <w:tc>
          <w:tcPr>
            <w:tcW w:w="3402" w:type="dxa"/>
          </w:tcPr>
          <w:p w:rsidR="00425E69" w:rsidRDefault="00425E69" w:rsidP="00425E69">
            <w:pPr>
              <w:jc w:val="center"/>
              <w:rPr>
                <w:rFonts w:hint="eastAsia"/>
                <w:b/>
              </w:rPr>
            </w:pPr>
          </w:p>
          <w:p w:rsidR="00425E69" w:rsidRPr="00425E69" w:rsidRDefault="00425E69" w:rsidP="00425E69">
            <w:pPr>
              <w:jc w:val="center"/>
              <w:rPr>
                <w:b/>
              </w:rPr>
            </w:pPr>
            <w:r w:rsidRPr="00425E69">
              <w:rPr>
                <w:rFonts w:hint="eastAsia"/>
                <w:b/>
              </w:rPr>
              <w:t>方法内容</w:t>
            </w:r>
          </w:p>
        </w:tc>
        <w:tc>
          <w:tcPr>
            <w:tcW w:w="1321" w:type="dxa"/>
          </w:tcPr>
          <w:p w:rsidR="00425E69" w:rsidRDefault="00425E69" w:rsidP="00425E69">
            <w:pPr>
              <w:jc w:val="center"/>
              <w:rPr>
                <w:rFonts w:hint="eastAsia"/>
                <w:b/>
              </w:rPr>
            </w:pPr>
          </w:p>
          <w:p w:rsidR="00425E69" w:rsidRPr="00425E69" w:rsidRDefault="00425E69" w:rsidP="00425E69">
            <w:pPr>
              <w:jc w:val="center"/>
              <w:rPr>
                <w:b/>
              </w:rPr>
            </w:pPr>
            <w:r w:rsidRPr="00425E69">
              <w:rPr>
                <w:rFonts w:hint="eastAsia"/>
                <w:b/>
              </w:rPr>
              <w:t>组织人</w:t>
            </w:r>
          </w:p>
        </w:tc>
        <w:tc>
          <w:tcPr>
            <w:tcW w:w="2222" w:type="dxa"/>
          </w:tcPr>
          <w:p w:rsidR="00425E69" w:rsidRDefault="00425E69" w:rsidP="00425E69">
            <w:pPr>
              <w:jc w:val="center"/>
              <w:rPr>
                <w:rFonts w:hint="eastAsia"/>
                <w:b/>
              </w:rPr>
            </w:pPr>
          </w:p>
          <w:p w:rsidR="00425E69" w:rsidRPr="00425E69" w:rsidRDefault="00425E69" w:rsidP="00425E69">
            <w:pPr>
              <w:jc w:val="center"/>
              <w:rPr>
                <w:b/>
              </w:rPr>
            </w:pPr>
            <w:r w:rsidRPr="00425E69">
              <w:rPr>
                <w:rFonts w:hint="eastAsia"/>
                <w:b/>
              </w:rPr>
              <w:t>时间安排</w:t>
            </w:r>
          </w:p>
        </w:tc>
      </w:tr>
      <w:tr w:rsidR="00425E69" w:rsidTr="00425E69">
        <w:trPr>
          <w:trHeight w:val="1457"/>
        </w:trPr>
        <w:tc>
          <w:tcPr>
            <w:tcW w:w="1668" w:type="dxa"/>
          </w:tcPr>
          <w:p w:rsidR="00425E69" w:rsidRDefault="00425E69">
            <w:r>
              <w:rPr>
                <w:rFonts w:hint="eastAsia"/>
              </w:rPr>
              <w:t>安全标准</w:t>
            </w:r>
            <w:proofErr w:type="gramStart"/>
            <w:r>
              <w:rPr>
                <w:rFonts w:hint="eastAsia"/>
              </w:rPr>
              <w:t>化文件</w:t>
            </w:r>
            <w:proofErr w:type="gramEnd"/>
            <w:r>
              <w:rPr>
                <w:rFonts w:hint="eastAsia"/>
              </w:rPr>
              <w:t>学习及安全建设工作有效推进</w:t>
            </w:r>
          </w:p>
        </w:tc>
        <w:tc>
          <w:tcPr>
            <w:tcW w:w="3402" w:type="dxa"/>
          </w:tcPr>
          <w:p w:rsidR="00425E69" w:rsidRPr="00425E69" w:rsidRDefault="00425E69"/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  <w:tr w:rsidR="00425E69" w:rsidTr="00425E69">
        <w:trPr>
          <w:trHeight w:val="968"/>
        </w:trPr>
        <w:tc>
          <w:tcPr>
            <w:tcW w:w="1668" w:type="dxa"/>
          </w:tcPr>
          <w:p w:rsidR="00425E69" w:rsidRDefault="00425E69">
            <w:pPr>
              <w:rPr>
                <w:rFonts w:hint="eastAsia"/>
              </w:rPr>
            </w:pPr>
          </w:p>
          <w:p w:rsidR="00425E69" w:rsidRPr="00425E69" w:rsidRDefault="00425E69">
            <w:r>
              <w:rPr>
                <w:rFonts w:hint="eastAsia"/>
              </w:rPr>
              <w:t>安全整改</w:t>
            </w:r>
          </w:p>
        </w:tc>
        <w:tc>
          <w:tcPr>
            <w:tcW w:w="3402" w:type="dxa"/>
          </w:tcPr>
          <w:p w:rsidR="00425E69" w:rsidRDefault="00425E69"/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  <w:tr w:rsidR="00425E69" w:rsidTr="00425E69">
        <w:trPr>
          <w:trHeight w:val="854"/>
        </w:trPr>
        <w:tc>
          <w:tcPr>
            <w:tcW w:w="1668" w:type="dxa"/>
          </w:tcPr>
          <w:p w:rsidR="00425E69" w:rsidRDefault="00425E69">
            <w:pPr>
              <w:rPr>
                <w:rFonts w:hint="eastAsia"/>
              </w:rPr>
            </w:pPr>
          </w:p>
          <w:p w:rsidR="00425E69" w:rsidRDefault="00425E69">
            <w:r>
              <w:rPr>
                <w:rFonts w:hint="eastAsia"/>
              </w:rPr>
              <w:t>消防管理</w:t>
            </w:r>
          </w:p>
        </w:tc>
        <w:tc>
          <w:tcPr>
            <w:tcW w:w="3402" w:type="dxa"/>
          </w:tcPr>
          <w:p w:rsidR="00425E69" w:rsidRDefault="00425E69"/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  <w:tr w:rsidR="00425E69" w:rsidTr="00425E69">
        <w:trPr>
          <w:trHeight w:val="965"/>
        </w:trPr>
        <w:tc>
          <w:tcPr>
            <w:tcW w:w="1668" w:type="dxa"/>
          </w:tcPr>
          <w:p w:rsidR="00425E69" w:rsidRDefault="00425E69">
            <w:pPr>
              <w:rPr>
                <w:rFonts w:hint="eastAsia"/>
              </w:rPr>
            </w:pPr>
          </w:p>
          <w:p w:rsidR="00425E69" w:rsidRDefault="00425E69">
            <w:r>
              <w:rPr>
                <w:rFonts w:hint="eastAsia"/>
              </w:rPr>
              <w:t>安全活动</w:t>
            </w:r>
          </w:p>
        </w:tc>
        <w:tc>
          <w:tcPr>
            <w:tcW w:w="3402" w:type="dxa"/>
          </w:tcPr>
          <w:p w:rsidR="00425E69" w:rsidRDefault="00425E69"/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  <w:tr w:rsidR="00425E69" w:rsidTr="00425E69">
        <w:trPr>
          <w:trHeight w:val="852"/>
        </w:trPr>
        <w:tc>
          <w:tcPr>
            <w:tcW w:w="1668" w:type="dxa"/>
          </w:tcPr>
          <w:p w:rsidR="00425E69" w:rsidRDefault="00425E69">
            <w:pPr>
              <w:rPr>
                <w:rFonts w:hint="eastAsia"/>
              </w:rPr>
            </w:pPr>
          </w:p>
          <w:p w:rsidR="00425E69" w:rsidRDefault="00425E69">
            <w:r>
              <w:rPr>
                <w:rFonts w:hint="eastAsia"/>
              </w:rPr>
              <w:t>特种设备管理</w:t>
            </w:r>
          </w:p>
        </w:tc>
        <w:tc>
          <w:tcPr>
            <w:tcW w:w="3402" w:type="dxa"/>
          </w:tcPr>
          <w:p w:rsidR="00425E69" w:rsidRDefault="00425E69"/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  <w:tr w:rsidR="00425E69" w:rsidTr="00425E69">
        <w:trPr>
          <w:trHeight w:val="1120"/>
        </w:trPr>
        <w:tc>
          <w:tcPr>
            <w:tcW w:w="1668" w:type="dxa"/>
          </w:tcPr>
          <w:p w:rsidR="00425E69" w:rsidRDefault="00425E69">
            <w:pPr>
              <w:rPr>
                <w:rFonts w:hint="eastAsia"/>
              </w:rPr>
            </w:pPr>
          </w:p>
          <w:p w:rsidR="00425E69" w:rsidRDefault="00425E69">
            <w:r>
              <w:rPr>
                <w:rFonts w:hint="eastAsia"/>
              </w:rPr>
              <w:t>修订完善安全管理制度</w:t>
            </w:r>
          </w:p>
        </w:tc>
        <w:tc>
          <w:tcPr>
            <w:tcW w:w="3402" w:type="dxa"/>
          </w:tcPr>
          <w:p w:rsidR="00425E69" w:rsidRPr="00425E69" w:rsidRDefault="00425E69">
            <w:bookmarkStart w:id="0" w:name="_GoBack"/>
            <w:bookmarkEnd w:id="0"/>
          </w:p>
        </w:tc>
        <w:tc>
          <w:tcPr>
            <w:tcW w:w="1321" w:type="dxa"/>
          </w:tcPr>
          <w:p w:rsidR="00425E69" w:rsidRDefault="00425E69"/>
        </w:tc>
        <w:tc>
          <w:tcPr>
            <w:tcW w:w="2222" w:type="dxa"/>
          </w:tcPr>
          <w:p w:rsidR="00425E69" w:rsidRDefault="00425E69"/>
        </w:tc>
      </w:tr>
    </w:tbl>
    <w:p w:rsidR="00AB46A0" w:rsidRDefault="00425E69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9E"/>
    <w:rsid w:val="00071CF7"/>
    <w:rsid w:val="000E43BC"/>
    <w:rsid w:val="00425E69"/>
    <w:rsid w:val="0083287C"/>
    <w:rsid w:val="00940566"/>
    <w:rsid w:val="00D41845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42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42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2</cp:revision>
  <dcterms:created xsi:type="dcterms:W3CDTF">2013-11-06T08:30:00Z</dcterms:created>
  <dcterms:modified xsi:type="dcterms:W3CDTF">2013-11-06T08:36:00Z</dcterms:modified>
</cp:coreProperties>
</file>