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54.600pt;margin-top:138.600pt;width:467.400pt;height:198.600pt;mso-position-horizontal-relative:page;mso-position-vertical-relative:page;z-index: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2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内置关于mysql插件如下（部分非测试mysql</w:t>
      </w:r>
      <w:r>
        <w:rPr>
          <w:rFonts w:ascii="宋体" w:hAnsi="宋体" w:cs="宋体" w:eastAsia="宋体"/>
          <w:sz w:val="24"/>
          <w:szCs w:val="24"/>
          <w:spacing w:val="3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插件）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8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关于msf常用攻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击mysql插件如下：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1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54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auxiliary/scanner/mysql/mysql_login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2</w:t>
      </w:r>
      <w:r>
        <w:rPr>
          <w:rFonts w:ascii="宋体" w:hAnsi="宋体" w:cs="宋体" w:eastAsia="宋体"/>
          <w:color w:val="000000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4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exploit/multi/mysql/mysql_udf_payload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3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40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exploit/windows/mysql/mysql_mof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4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58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exploit/windows/mysql/scrutinizer_upload_exec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5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36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auxiliary/scanner/mysql/mysql_hashdump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6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36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auxiliary/admin/mysql/mysql_sql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7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49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auxiliary/scanner/mysql/mysql_version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以</w:t>
      </w:r>
      <w:r>
        <w:rPr>
          <w:rFonts w:ascii="宋体" w:hAnsi="宋体" w:cs="宋体" w:eastAsia="宋体"/>
          <w:color w:val="000000"/>
          <w:sz w:val="24"/>
          <w:szCs w:val="24"/>
        </w:rPr>
        <w:t>下本地靶机测试：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2"/>
          <w:sz w:val="24"/>
          <w:szCs w:val="24"/>
        </w:rPr>
        <w:t>靶机1：x86</w:t>
      </w:r>
      <w:r>
        <w:rPr>
          <w:rFonts w:ascii="宋体" w:hAnsi="宋体" w:cs="宋体" w:eastAsia="宋体"/>
          <w:sz w:val="24"/>
          <w:szCs w:val="24"/>
          <w:spacing w:val="-52"/>
        </w:rPr>
        <w:t> </w:t>
      </w: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Windows7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36.800pt;height:304.800pt;mso-position-horizontal-relative:page;mso-position-vertical-relative:page;z-index:0" type="#_x0000_t75">
        <v:imagedata r:id="rId8" o:title=""/>
      </v:shape>
    </w:pict>
    <w:pict>
      <v:shape style="position:absolute;margin-left:54.600pt;margin-top:393.600pt;width:319.800pt;height:277.800pt;mso-position-horizontal-relative:page;mso-position-vertical-relative:page;z-index:0" type="#_x0000_t75">
        <v:imagedata r:id="rId9" o:title=""/>
      </v:shape>
    </w:pict>
    <w:pict>
      <v:shape style="position:absolute;margin-left:54.600pt;margin-top:731.400pt;width:467.400pt;height:54.0pt;mso-position-horizontal-relative:page;mso-position-vertical-relative:page;z-index: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1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靶机2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：x86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2003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ip:192.168.1.115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9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4"/>
          <w:sz w:val="24"/>
          <w:szCs w:val="24"/>
        </w:rPr>
        <w:t>1.auxiliary</w:t>
      </w:r>
      <w:r>
        <w:rPr>
          <w:rFonts w:ascii="宋体" w:hAnsi="宋体" w:cs="宋体" w:eastAsia="宋体"/>
          <w:color w:val="de3f29"/>
          <w:spacing w:val="-3"/>
          <w:sz w:val="24"/>
          <w:szCs w:val="24"/>
        </w:rPr>
        <w:t>/scanner/mysql/mysql_login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常用</w:t>
      </w:r>
      <w:r>
        <w:rPr>
          <w:rFonts w:ascii="宋体" w:hAnsi="宋体" w:cs="宋体" w:eastAsia="宋体"/>
          <w:color w:val="000000"/>
          <w:sz w:val="24"/>
          <w:szCs w:val="24"/>
        </w:rPr>
        <w:t>于内网中的批量以及单主机的登录测试。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111.600pt;width:467.400pt;height:189.600pt;mso-position-horizontal-relative:page;mso-position-vertical-relative:page;z-index:0" type="#_x0000_t75">
        <v:imagedata r:id="rId11" o:title=""/>
      </v:shape>
    </w:pict>
    <w:pict>
      <v:shape style="position:absolute;margin-left:54.600pt;margin-top:319.800pt;width:467.400pt;height:309.600pt;mso-position-horizontal-relative:page;mso-position-vertical-relative:page;z-index:0" type="#_x0000_t75">
        <v:imagedata r:id="rId1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2.exp</w:t>
      </w:r>
      <w:r>
        <w:rPr>
          <w:rFonts w:ascii="宋体" w:hAnsi="宋体" w:cs="宋体" w:eastAsia="宋体"/>
          <w:color w:val="de3f29"/>
          <w:sz w:val="24"/>
          <w:szCs w:val="24"/>
        </w:rPr>
        <w:t>loit/multi/mysql/mysql_udf_payload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常用于root启动的mysql</w:t>
      </w:r>
      <w:r>
        <w:rPr>
          <w:rFonts w:ascii="宋体" w:hAnsi="宋体" w:cs="宋体" w:eastAsia="宋体"/>
          <w:sz w:val="24"/>
          <w:szCs w:val="24"/>
          <w:spacing w:val="-47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并root的udf提权。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304.800pt;height:220.800pt;mso-position-horizontal-relative:page;mso-position-vertical-relative:page;z-index:0" type="#_x0000_t75">
        <v:imagedata r:id="rId13" o:title=""/>
      </v:shape>
    </w:pict>
    <w:pict>
      <v:shape style="position:absolute;margin-left:54.600pt;margin-top:329.399pt;width:467.400pt;height:285.0pt;mso-position-horizontal-relative:page;mso-position-vertical-relative:page;z-index:0" type="#_x0000_t75">
        <v:imagedata r:id="rId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1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3.expl</w:t>
      </w:r>
      <w:r>
        <w:rPr>
          <w:rFonts w:ascii="宋体" w:hAnsi="宋体" w:cs="宋体" w:eastAsia="宋体"/>
          <w:color w:val="de3f29"/>
          <w:spacing w:val="6"/>
          <w:sz w:val="24"/>
          <w:szCs w:val="24"/>
        </w:rPr>
        <w:t>oit/windows/mysql/mysql_mof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以</w:t>
      </w:r>
      <w:r>
        <w:rPr>
          <w:rFonts w:ascii="宋体" w:hAnsi="宋体" w:cs="宋体" w:eastAsia="宋体"/>
          <w:color w:val="000000"/>
          <w:sz w:val="24"/>
          <w:szCs w:val="24"/>
        </w:rPr>
        <w:t>上类似，提权。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9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4.exploit/wind</w:t>
      </w:r>
      <w:r>
        <w:rPr>
          <w:rFonts w:ascii="宋体" w:hAnsi="宋体" w:cs="宋体" w:eastAsia="宋体"/>
          <w:color w:val="de3f29"/>
          <w:sz w:val="24"/>
          <w:szCs w:val="24"/>
        </w:rPr>
        <w:t>ows/mysql/scrutinizer_upload_exec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上</w:t>
      </w:r>
      <w:r>
        <w:rPr>
          <w:rFonts w:ascii="宋体" w:hAnsi="宋体" w:cs="宋体" w:eastAsia="宋体"/>
          <w:color w:val="000000"/>
          <w:sz w:val="24"/>
          <w:szCs w:val="24"/>
        </w:rPr>
        <w:t>传文件执行。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58.800pt;mso-position-horizontal-relative:page;mso-position-vertical-relative:page;z-index:0" type="#_x0000_t75">
        <v:imagedata r:id="rId15" o:title=""/>
      </v:shape>
    </w:pict>
    <w:pict>
      <v:shape style="position:absolute;margin-left:54.600pt;margin-top:468.600pt;width:467.400pt;height:193.800pt;mso-position-horizontal-relative:page;mso-position-vertical-relative:page;z-index: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9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5.auxiliar</w:t>
      </w: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y/scanner/mysql/mysql_hashdump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mysql的mys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ql.user表的hash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8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而在实战中，mysql_hashdump这个插件相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对其他较为少用。一般情况建议使用sql语句：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更</w:t>
      </w:r>
      <w:r>
        <w:rPr>
          <w:rFonts w:ascii="宋体" w:hAnsi="宋体" w:cs="宋体" w:eastAsia="宋体"/>
          <w:color w:val="000000"/>
          <w:sz w:val="24"/>
          <w:szCs w:val="24"/>
        </w:rPr>
        <w:t>直观，更定制化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22.800pt;mso-position-horizontal-relative:page;mso-position-vertical-relative:page;z-index:0" type="#_x0000_t75">
        <v:imagedata r:id="rId17" o:title=""/>
      </v:shape>
    </w:pict>
    <w:pict>
      <v:shape style="position:absolute;margin-left:54.600pt;margin-top:432.600pt;width:451.800pt;height:169.800pt;mso-position-horizontal-relative:page;mso-position-vertical-relative:page;z-index:0" type="#_x0000_t75">
        <v:imagedata r:id="rId18" o:title=""/>
      </v:shape>
    </w:pict>
    <w:pict>
      <v:shape style="position:absolute;margin-left:54.600pt;margin-top:620.400pt;width:351.600pt;height:84.0pt;mso-position-horizontal-relative:page;mso-position-vertical-relative:page;z-index:0" type="#_x0000_t75">
        <v:imagedata r:id="rId1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2"/>
          <w:sz w:val="24"/>
          <w:szCs w:val="24"/>
        </w:rPr>
        <w:t>6.auxiliary/admin/mysql</w:t>
      </w: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/mysql_sql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执行sql语句。尤其是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在目标机没有web界面等无法用脚本执行的环境。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9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4"/>
          <w:sz w:val="24"/>
          <w:szCs w:val="24"/>
        </w:rPr>
        <w:t>7.au</w:t>
      </w:r>
      <w:r>
        <w:rPr>
          <w:rFonts w:ascii="宋体" w:hAnsi="宋体" w:cs="宋体" w:eastAsia="宋体"/>
          <w:color w:val="de3f29"/>
          <w:spacing w:val="-3"/>
          <w:sz w:val="24"/>
          <w:szCs w:val="24"/>
        </w:rPr>
        <w:t>xiliary/scanner/mysql/mysql_version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常用于内网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中的批量mysql主机发现。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372.0pt;width:7.200pt;height:7.200pt;mso-position-horizontal-relative:page;mso-position-vertical-relative:page;z-index:0" type="#_x0000_t75">
        <v:imagedata r:id="rId20" o:title=""/>
      </v:shape>
    </w:pict>
    <w:pict>
      <v:shape style="position:absolute;margin-left:54.600pt;margin-top:48.600pt;width:467.400pt;height:169.800pt;mso-position-horizontal-relative:page;mso-position-vertical-relative:page;z-index:0" type="#_x0000_t75">
        <v:imagedata r:id="rId2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后</w:t>
      </w:r>
      <w:r>
        <w:rPr>
          <w:rFonts w:ascii="宋体" w:hAnsi="宋体" w:cs="宋体" w:eastAsia="宋体"/>
          <w:color w:val="de3f29"/>
          <w:sz w:val="24"/>
          <w:szCs w:val="24"/>
        </w:rPr>
        <w:t>者的话：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在内网横向</w:t>
      </w:r>
      <w:r>
        <w:rPr>
          <w:rFonts w:ascii="宋体" w:hAnsi="宋体" w:cs="宋体" w:eastAsia="宋体"/>
          <w:color w:val="000000"/>
          <w:sz w:val="24"/>
          <w:szCs w:val="24"/>
        </w:rPr>
        <w:t>渗透中，需要大量的主机发现来保证渗透的过程。而以上的插件，在内网横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向或者mysql主机发现的过程中，尤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为重要。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Micr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